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8A7" w:rsidRDefault="008438A7"/>
    <w:p w:rsidR="00D9093A" w:rsidRDefault="00D9093A"/>
    <w:p w:rsidR="00D9093A" w:rsidRDefault="00D9093A" w:rsidP="00D9093A">
      <w:pPr>
        <w:jc w:val="center"/>
        <w:rPr>
          <w:b/>
          <w:bCs/>
          <w:sz w:val="24"/>
          <w:szCs w:val="24"/>
        </w:rPr>
      </w:pPr>
      <w:r>
        <w:rPr>
          <w:b/>
          <w:bCs/>
          <w:sz w:val="24"/>
          <w:szCs w:val="24"/>
        </w:rPr>
        <w:t>Cave Languages</w:t>
      </w:r>
    </w:p>
    <w:p w:rsidR="00D9093A" w:rsidRDefault="00D9093A" w:rsidP="00D9093A">
      <w:pPr>
        <w:jc w:val="center"/>
        <w:rPr>
          <w:b/>
          <w:bCs/>
          <w:sz w:val="24"/>
          <w:szCs w:val="24"/>
        </w:rPr>
      </w:pPr>
      <w:r>
        <w:rPr>
          <w:b/>
          <w:bCs/>
          <w:sz w:val="24"/>
          <w:szCs w:val="24"/>
        </w:rPr>
        <w:t xml:space="preserve">Primary Language Update – </w:t>
      </w:r>
      <w:r>
        <w:rPr>
          <w:b/>
          <w:bCs/>
          <w:sz w:val="24"/>
          <w:szCs w:val="24"/>
        </w:rPr>
        <w:t>June</w:t>
      </w:r>
      <w:r>
        <w:rPr>
          <w:b/>
          <w:bCs/>
          <w:sz w:val="24"/>
          <w:szCs w:val="24"/>
        </w:rPr>
        <w:t xml:space="preserve"> 2018</w:t>
      </w:r>
    </w:p>
    <w:p w:rsidR="00D9093A" w:rsidRDefault="00D9093A" w:rsidP="00D9093A"/>
    <w:p w:rsidR="00D9093A" w:rsidRDefault="00D9093A" w:rsidP="00D9093A">
      <w:bookmarkStart w:id="0" w:name="_GoBack"/>
      <w:bookmarkEnd w:id="0"/>
    </w:p>
    <w:p w:rsidR="00D9093A" w:rsidRPr="00D9093A" w:rsidRDefault="00D9093A" w:rsidP="00D9093A">
      <w:pPr>
        <w:rPr>
          <w:b/>
          <w:bCs/>
          <w:color w:val="1F497D" w:themeColor="text2"/>
          <w:sz w:val="24"/>
          <w:szCs w:val="24"/>
        </w:rPr>
      </w:pPr>
      <w:r w:rsidRPr="00D9093A">
        <w:rPr>
          <w:b/>
          <w:bCs/>
          <w:color w:val="1F497D" w:themeColor="text2"/>
          <w:sz w:val="24"/>
          <w:szCs w:val="24"/>
        </w:rPr>
        <w:t>French Stories - Vlog</w:t>
      </w:r>
    </w:p>
    <w:p w:rsidR="00D9093A" w:rsidRDefault="00D9093A" w:rsidP="00D9093A">
      <w:pPr>
        <w:rPr>
          <w:sz w:val="24"/>
          <w:szCs w:val="24"/>
        </w:rPr>
      </w:pPr>
      <w:r>
        <w:rPr>
          <w:sz w:val="24"/>
          <w:szCs w:val="24"/>
        </w:rPr>
        <w:t xml:space="preserve">If you are looking for a new story in French to share with your children, have a look at Nathalie Paris’s videos on </w:t>
      </w:r>
      <w:proofErr w:type="spellStart"/>
      <w:r>
        <w:rPr>
          <w:sz w:val="24"/>
          <w:szCs w:val="24"/>
        </w:rPr>
        <w:t>Youtube</w:t>
      </w:r>
      <w:proofErr w:type="spellEnd"/>
      <w:r>
        <w:rPr>
          <w:sz w:val="24"/>
          <w:szCs w:val="24"/>
        </w:rPr>
        <w:t xml:space="preserve">. On the </w:t>
      </w:r>
      <w:proofErr w:type="spellStart"/>
      <w:r>
        <w:rPr>
          <w:sz w:val="24"/>
          <w:szCs w:val="24"/>
        </w:rPr>
        <w:t>Nattalingo</w:t>
      </w:r>
      <w:proofErr w:type="spellEnd"/>
      <w:r>
        <w:rPr>
          <w:sz w:val="24"/>
          <w:szCs w:val="24"/>
        </w:rPr>
        <w:t xml:space="preserve"> site, she tells you about some of her favourite books as well as why and how she likes to use them in the classroom. Definitely worth a look. </w:t>
      </w:r>
      <w:hyperlink r:id="rId4" w:history="1">
        <w:r>
          <w:rPr>
            <w:rStyle w:val="Hyperlink"/>
            <w:sz w:val="24"/>
            <w:szCs w:val="24"/>
          </w:rPr>
          <w:t>https://www.youtube.com/channel/UCC-63DS3cwSkrzpf5xLT0Jw/videos</w:t>
        </w:r>
      </w:hyperlink>
    </w:p>
    <w:p w:rsidR="00D9093A" w:rsidRDefault="00D9093A" w:rsidP="00D9093A"/>
    <w:p w:rsidR="00D9093A" w:rsidRDefault="00D9093A" w:rsidP="00D9093A">
      <w:pPr>
        <w:rPr>
          <w:b/>
          <w:bCs/>
          <w:color w:val="002060"/>
          <w:sz w:val="24"/>
          <w:szCs w:val="24"/>
        </w:rPr>
      </w:pPr>
      <w:r>
        <w:rPr>
          <w:b/>
          <w:bCs/>
          <w:color w:val="002060"/>
          <w:sz w:val="24"/>
          <w:szCs w:val="24"/>
        </w:rPr>
        <w:t>Additional Cave Languages Training Courses</w:t>
      </w:r>
    </w:p>
    <w:p w:rsidR="00D9093A" w:rsidRDefault="00D9093A" w:rsidP="00D9093A">
      <w:pPr>
        <w:rPr>
          <w:color w:val="002060"/>
          <w:sz w:val="24"/>
          <w:szCs w:val="24"/>
        </w:rPr>
      </w:pPr>
      <w:r>
        <w:rPr>
          <w:color w:val="002060"/>
          <w:sz w:val="24"/>
          <w:szCs w:val="24"/>
        </w:rPr>
        <w:t>Just to let you know that I have added some more training sessions to the ones I am offering in September. There are quite a few schools in the area looking to restart the teaching of French in their school using the ‘Cave Languages’ scheme of work. They have decided to use the ‘Fast-track’ scheme of work for their Year 5 and 6 classes. Consequently, I am offering a course on how to deliver the ‘Fast-track’ scheme. There are also a few schools using the Mixed-Age scheme of work so a course for this has also been added.</w:t>
      </w:r>
    </w:p>
    <w:p w:rsidR="00D9093A" w:rsidRDefault="00D9093A" w:rsidP="00D9093A">
      <w:pPr>
        <w:rPr>
          <w:color w:val="002060"/>
          <w:sz w:val="24"/>
          <w:szCs w:val="24"/>
        </w:rPr>
      </w:pPr>
      <w:r>
        <w:rPr>
          <w:color w:val="002060"/>
          <w:sz w:val="24"/>
          <w:szCs w:val="24"/>
        </w:rPr>
        <w:t xml:space="preserve">There has already been quite a lot of interest in the forthcoming courses so if you are thinking of booking some colleagues on them, I would encourage you to do it sooner rather than later. More information can be found here </w:t>
      </w:r>
      <w:hyperlink r:id="rId5" w:history="1">
        <w:r>
          <w:rPr>
            <w:rStyle w:val="Hyperlink"/>
            <w:sz w:val="24"/>
            <w:szCs w:val="24"/>
          </w:rPr>
          <w:t>http://www.cavelanguages.co.uk/support-training</w:t>
        </w:r>
      </w:hyperlink>
    </w:p>
    <w:p w:rsidR="00D9093A" w:rsidRDefault="00D9093A" w:rsidP="00D9093A">
      <w:pPr>
        <w:rPr>
          <w:color w:val="002060"/>
          <w:sz w:val="24"/>
          <w:szCs w:val="24"/>
        </w:rPr>
      </w:pPr>
    </w:p>
    <w:p w:rsidR="00D9093A" w:rsidRDefault="00D9093A" w:rsidP="00D9093A">
      <w:pPr>
        <w:rPr>
          <w:b/>
          <w:bCs/>
          <w:color w:val="002060"/>
          <w:sz w:val="24"/>
          <w:szCs w:val="24"/>
        </w:rPr>
      </w:pPr>
      <w:r>
        <w:rPr>
          <w:b/>
          <w:bCs/>
          <w:color w:val="002060"/>
          <w:sz w:val="24"/>
          <w:szCs w:val="24"/>
        </w:rPr>
        <w:t>Thames Valley Network and Support Primary MFL Meeting</w:t>
      </w:r>
    </w:p>
    <w:p w:rsidR="00D9093A" w:rsidRDefault="00D9093A" w:rsidP="00D9093A">
      <w:r>
        <w:rPr>
          <w:color w:val="002060"/>
          <w:sz w:val="24"/>
          <w:szCs w:val="24"/>
        </w:rPr>
        <w:t xml:space="preserve">Yet again, it was another engaging and informative meeting which was held last Thursday at Keep Hatch Primary school. The main focus of the meeting was the ‘The Language Magician’ which is a free online assessment tool in computer game format. If you would like to find out more about this and what we discussed, you can read the notes here </w:t>
      </w:r>
      <w:hyperlink r:id="rId6" w:history="1">
        <w:r>
          <w:rPr>
            <w:rStyle w:val="Hyperlink"/>
            <w:sz w:val="24"/>
            <w:szCs w:val="24"/>
          </w:rPr>
          <w:t>http://www.cavelanguages.co.uk/thames-valley-primary-hub</w:t>
        </w:r>
      </w:hyperlink>
      <w:r>
        <w:rPr>
          <w:color w:val="002060"/>
          <w:sz w:val="24"/>
          <w:szCs w:val="24"/>
        </w:rPr>
        <w:t xml:space="preserve"> The date of the next meeting is Wednesday 3</w:t>
      </w:r>
      <w:r>
        <w:rPr>
          <w:color w:val="002060"/>
          <w:sz w:val="24"/>
          <w:szCs w:val="24"/>
          <w:vertAlign w:val="superscript"/>
        </w:rPr>
        <w:t>rd</w:t>
      </w:r>
      <w:r>
        <w:rPr>
          <w:color w:val="002060"/>
          <w:sz w:val="24"/>
          <w:szCs w:val="24"/>
        </w:rPr>
        <w:t xml:space="preserve"> October at a new venue ‘All Saints Primary School’ Wokingham. The main topic of the meeting will be ‘Creative writing in KS2’.</w:t>
      </w:r>
    </w:p>
    <w:p w:rsidR="00D9093A" w:rsidRDefault="00D9093A" w:rsidP="00D9093A"/>
    <w:p w:rsidR="00D9093A" w:rsidRDefault="00D9093A" w:rsidP="00D9093A">
      <w:pPr>
        <w:rPr>
          <w:b/>
          <w:bCs/>
          <w:color w:val="002060"/>
          <w:sz w:val="24"/>
          <w:szCs w:val="24"/>
        </w:rPr>
      </w:pPr>
      <w:r>
        <w:rPr>
          <w:b/>
          <w:bCs/>
          <w:color w:val="002060"/>
          <w:sz w:val="24"/>
          <w:szCs w:val="24"/>
        </w:rPr>
        <w:t>CLIL – Content and Language Integrated Learning</w:t>
      </w:r>
    </w:p>
    <w:p w:rsidR="00D9093A" w:rsidRDefault="00D9093A" w:rsidP="00D9093A">
      <w:pPr>
        <w:rPr>
          <w:color w:val="002060"/>
          <w:sz w:val="24"/>
          <w:szCs w:val="24"/>
        </w:rPr>
      </w:pPr>
      <w:r>
        <w:rPr>
          <w:color w:val="002060"/>
          <w:sz w:val="24"/>
          <w:szCs w:val="24"/>
        </w:rPr>
        <w:t xml:space="preserve">If you are looking for some resources and ideas to teach Foundation subjects through a foreign language, take a look </w:t>
      </w:r>
      <w:proofErr w:type="spellStart"/>
      <w:r>
        <w:rPr>
          <w:color w:val="002060"/>
          <w:sz w:val="24"/>
          <w:szCs w:val="24"/>
        </w:rPr>
        <w:t>a this</w:t>
      </w:r>
      <w:proofErr w:type="spellEnd"/>
      <w:r>
        <w:rPr>
          <w:color w:val="002060"/>
          <w:sz w:val="24"/>
          <w:szCs w:val="24"/>
        </w:rPr>
        <w:t xml:space="preserve"> area of the Network for Languages London site </w:t>
      </w:r>
      <w:hyperlink r:id="rId7" w:history="1">
        <w:r>
          <w:rPr>
            <w:rStyle w:val="Hyperlink"/>
            <w:sz w:val="24"/>
            <w:szCs w:val="24"/>
          </w:rPr>
          <w:t>http://www.networkforlanguageslondon.org.uk/resources/</w:t>
        </w:r>
      </w:hyperlink>
      <w:r>
        <w:rPr>
          <w:color w:val="002060"/>
          <w:sz w:val="24"/>
          <w:szCs w:val="24"/>
        </w:rPr>
        <w:t xml:space="preserve"> There are units of work to each geography of Peru, rainforests, Mexico and the water cycle. These resources and videos are free.</w:t>
      </w:r>
    </w:p>
    <w:p w:rsidR="00D9093A" w:rsidRDefault="00D9093A" w:rsidP="00D9093A"/>
    <w:p w:rsidR="00D9093A" w:rsidRDefault="00D9093A" w:rsidP="00D9093A">
      <w:pPr>
        <w:rPr>
          <w:b/>
          <w:bCs/>
          <w:color w:val="002060"/>
          <w:sz w:val="24"/>
          <w:szCs w:val="24"/>
        </w:rPr>
      </w:pPr>
      <w:r>
        <w:rPr>
          <w:b/>
          <w:bCs/>
          <w:color w:val="002060"/>
          <w:sz w:val="24"/>
          <w:szCs w:val="24"/>
        </w:rPr>
        <w:t>British Council Resources</w:t>
      </w:r>
    </w:p>
    <w:p w:rsidR="00D9093A" w:rsidRDefault="00D9093A" w:rsidP="00D9093A">
      <w:pPr>
        <w:rPr>
          <w:color w:val="002060"/>
          <w:sz w:val="24"/>
          <w:szCs w:val="24"/>
        </w:rPr>
      </w:pPr>
      <w:r>
        <w:rPr>
          <w:color w:val="002060"/>
          <w:sz w:val="24"/>
          <w:szCs w:val="24"/>
        </w:rPr>
        <w:t>The British Council has produced some resources about India and Polish Language and Culture. They are free to download and are designed for use in primary schools.</w:t>
      </w:r>
    </w:p>
    <w:p w:rsidR="00D9093A" w:rsidRDefault="00D9093A" w:rsidP="00D9093A">
      <w:pPr>
        <w:rPr>
          <w:color w:val="002060"/>
          <w:sz w:val="24"/>
          <w:szCs w:val="24"/>
        </w:rPr>
      </w:pPr>
      <w:hyperlink r:id="rId8" w:history="1">
        <w:r>
          <w:rPr>
            <w:rStyle w:val="Hyperlink"/>
            <w:sz w:val="24"/>
            <w:szCs w:val="24"/>
          </w:rPr>
          <w:t>https://schoolsonline.britishcouncil.org/classroom-resources/list/india-education-pack</w:t>
        </w:r>
      </w:hyperlink>
    </w:p>
    <w:p w:rsidR="00D9093A" w:rsidRDefault="00D9093A" w:rsidP="00D9093A">
      <w:hyperlink r:id="rId9" w:history="1">
        <w:r>
          <w:rPr>
            <w:rStyle w:val="Hyperlink"/>
          </w:rPr>
          <w:t>https://schoolsonline.britishcouncil.org/classroom-resources/list/polish-language-and-culture-education-pack</w:t>
        </w:r>
      </w:hyperlink>
    </w:p>
    <w:p w:rsidR="00D9093A" w:rsidRDefault="00D9093A" w:rsidP="00D9093A"/>
    <w:p w:rsidR="00D9093A" w:rsidRDefault="00D9093A" w:rsidP="00D9093A"/>
    <w:p w:rsidR="00D9093A" w:rsidRDefault="00D9093A" w:rsidP="00D9093A"/>
    <w:p w:rsidR="00D9093A" w:rsidRDefault="00D9093A" w:rsidP="00D9093A"/>
    <w:p w:rsidR="00D9093A" w:rsidRDefault="00D9093A" w:rsidP="00D9093A"/>
    <w:p w:rsidR="00D9093A" w:rsidRDefault="00D9093A" w:rsidP="00D9093A">
      <w:pPr>
        <w:rPr>
          <w:b/>
          <w:bCs/>
          <w:color w:val="002060"/>
          <w:sz w:val="24"/>
          <w:szCs w:val="24"/>
        </w:rPr>
      </w:pPr>
      <w:r>
        <w:rPr>
          <w:b/>
          <w:bCs/>
          <w:color w:val="002060"/>
          <w:sz w:val="24"/>
          <w:szCs w:val="24"/>
        </w:rPr>
        <w:t>Free conference in Oxford</w:t>
      </w:r>
    </w:p>
    <w:p w:rsidR="00D9093A" w:rsidRDefault="00D9093A" w:rsidP="00D9093A">
      <w:pPr>
        <w:rPr>
          <w:color w:val="002060"/>
          <w:sz w:val="24"/>
          <w:szCs w:val="24"/>
        </w:rPr>
      </w:pPr>
      <w:r>
        <w:rPr>
          <w:color w:val="002060"/>
          <w:sz w:val="24"/>
          <w:szCs w:val="24"/>
        </w:rPr>
        <w:t>A free conference is taking place in Oxford on the 3</w:t>
      </w:r>
      <w:r>
        <w:rPr>
          <w:color w:val="002060"/>
          <w:sz w:val="24"/>
          <w:szCs w:val="24"/>
          <w:vertAlign w:val="superscript"/>
        </w:rPr>
        <w:t>rd</w:t>
      </w:r>
      <w:r>
        <w:rPr>
          <w:color w:val="002060"/>
          <w:sz w:val="24"/>
          <w:szCs w:val="24"/>
        </w:rPr>
        <w:t xml:space="preserve"> of July 1.30-4.30pm. It is entitled ‘Unlocking reading’. It will present a project which considered different ways of teaching reading to beginner learners of French. </w:t>
      </w:r>
      <w:hyperlink r:id="rId10" w:history="1">
        <w:r>
          <w:rPr>
            <w:rStyle w:val="Hyperlink"/>
            <w:sz w:val="24"/>
            <w:szCs w:val="24"/>
          </w:rPr>
          <w:t>https://www.all-languages.org.uk/event/foreign-language-education-unlocking-reading-conference/</w:t>
        </w:r>
      </w:hyperlink>
    </w:p>
    <w:p w:rsidR="00D9093A" w:rsidRDefault="00D9093A" w:rsidP="00D9093A"/>
    <w:p w:rsidR="00D9093A" w:rsidRDefault="00D9093A" w:rsidP="00D9093A">
      <w:r>
        <w:t>Best wishes</w:t>
      </w:r>
    </w:p>
    <w:p w:rsidR="00D9093A" w:rsidRDefault="00D9093A" w:rsidP="00D9093A">
      <w:r>
        <w:t>Sue</w:t>
      </w:r>
    </w:p>
    <w:p w:rsidR="00D9093A" w:rsidRDefault="00D9093A" w:rsidP="00D9093A"/>
    <w:p w:rsidR="00D9093A" w:rsidRDefault="00D9093A" w:rsidP="00D9093A"/>
    <w:p w:rsidR="00D9093A" w:rsidRDefault="00D9093A" w:rsidP="00D9093A">
      <w:pPr>
        <w:rPr>
          <w:color w:val="002060"/>
          <w:lang w:eastAsia="en-GB"/>
        </w:rPr>
      </w:pPr>
      <w:r>
        <w:rPr>
          <w:color w:val="002060"/>
          <w:lang w:eastAsia="en-GB"/>
        </w:rPr>
        <w:t>Primary MFL Specialist Teacher and Consultant</w:t>
      </w:r>
    </w:p>
    <w:p w:rsidR="00D9093A" w:rsidRDefault="00D9093A" w:rsidP="00D9093A">
      <w:pPr>
        <w:rPr>
          <w:color w:val="002060"/>
          <w:lang w:eastAsia="en-GB"/>
        </w:rPr>
      </w:pPr>
      <w:r>
        <w:rPr>
          <w:color w:val="002060"/>
          <w:lang w:eastAsia="en-GB"/>
        </w:rPr>
        <w:t>Cave Languages</w:t>
      </w:r>
    </w:p>
    <w:p w:rsidR="00D9093A" w:rsidRDefault="00D9093A" w:rsidP="00D9093A">
      <w:pPr>
        <w:rPr>
          <w:color w:val="002060"/>
          <w:lang w:eastAsia="en-GB"/>
        </w:rPr>
      </w:pPr>
      <w:hyperlink r:id="rId11" w:history="1">
        <w:r>
          <w:rPr>
            <w:rStyle w:val="Hyperlink"/>
            <w:lang w:eastAsia="en-GB"/>
          </w:rPr>
          <w:t>www.cavelanguages.co.uk</w:t>
        </w:r>
      </w:hyperlink>
    </w:p>
    <w:p w:rsidR="00D9093A" w:rsidRDefault="00D9093A" w:rsidP="00D9093A">
      <w:pPr>
        <w:rPr>
          <w:lang w:eastAsia="en-GB"/>
        </w:rPr>
      </w:pPr>
    </w:p>
    <w:p w:rsidR="00D9093A" w:rsidRDefault="00D9093A" w:rsidP="00D9093A">
      <w:pPr>
        <w:rPr>
          <w:lang w:eastAsia="en-GB"/>
        </w:rPr>
      </w:pPr>
      <w:r>
        <w:rPr>
          <w:lang w:eastAsia="en-GB"/>
        </w:rPr>
        <w:t>07503620097</w:t>
      </w:r>
    </w:p>
    <w:p w:rsidR="00D9093A" w:rsidRDefault="00D9093A" w:rsidP="00D9093A">
      <w:pPr>
        <w:rPr>
          <w:lang w:eastAsia="en-GB"/>
        </w:rPr>
      </w:pPr>
    </w:p>
    <w:p w:rsidR="00D9093A" w:rsidRDefault="00D9093A" w:rsidP="00D9093A">
      <w:pPr>
        <w:rPr>
          <w:color w:val="FF0000"/>
          <w:lang w:eastAsia="en-GB"/>
        </w:rPr>
      </w:pPr>
      <w:r>
        <w:rPr>
          <w:color w:val="FF0000"/>
          <w:lang w:eastAsia="en-GB"/>
        </w:rPr>
        <w:t>“supporting schools to deliver languages”</w:t>
      </w:r>
    </w:p>
    <w:p w:rsidR="00D9093A" w:rsidRDefault="00D9093A" w:rsidP="00D9093A"/>
    <w:p w:rsidR="00D9093A" w:rsidRDefault="00D9093A" w:rsidP="00D9093A"/>
    <w:sectPr w:rsidR="00D9093A" w:rsidSect="00D9093A">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93A"/>
    <w:rsid w:val="004E76D7"/>
    <w:rsid w:val="008438A7"/>
    <w:rsid w:val="00CB5371"/>
    <w:rsid w:val="00D90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C2D8E"/>
  <w15:chartTrackingRefBased/>
  <w15:docId w15:val="{FB081C4F-595D-4C22-B022-09C8FF326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093A"/>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D9093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838501">
      <w:bodyDiv w:val="1"/>
      <w:marLeft w:val="0"/>
      <w:marRight w:val="0"/>
      <w:marTop w:val="0"/>
      <w:marBottom w:val="0"/>
      <w:divBdr>
        <w:top w:val="none" w:sz="0" w:space="0" w:color="auto"/>
        <w:left w:val="none" w:sz="0" w:space="0" w:color="auto"/>
        <w:bottom w:val="none" w:sz="0" w:space="0" w:color="auto"/>
        <w:right w:val="none" w:sz="0" w:space="0" w:color="auto"/>
      </w:divBdr>
    </w:div>
    <w:div w:id="136479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online.britishcouncil.org/classroom-resources/list/india-education-pac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networkforlanguageslondon.org.uk/resourc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avelanguages.co.uk/thames-valley-primary-hub" TargetMode="External"/><Relationship Id="rId11" Type="http://schemas.openxmlformats.org/officeDocument/2006/relationships/hyperlink" Target="http://www.cavelanguages.co.uk" TargetMode="External"/><Relationship Id="rId5" Type="http://schemas.openxmlformats.org/officeDocument/2006/relationships/hyperlink" Target="http://www.cavelanguages.co.uk/support-training" TargetMode="External"/><Relationship Id="rId10" Type="http://schemas.openxmlformats.org/officeDocument/2006/relationships/hyperlink" Target="https://www.all-languages.org.uk/event/foreign-language-education-unlocking-reading-conference/" TargetMode="External"/><Relationship Id="rId4" Type="http://schemas.openxmlformats.org/officeDocument/2006/relationships/hyperlink" Target="https://www.youtube.com/channel/UCC-63DS3cwSkrzpf5xLT0Jw/videos" TargetMode="External"/><Relationship Id="rId9" Type="http://schemas.openxmlformats.org/officeDocument/2006/relationships/hyperlink" Target="https://schoolsonline.britishcouncil.org/classroom-resources/list/polish-language-and-culture-education-p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577</Words>
  <Characters>3293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2018-06-19T08:33:00Z</dcterms:created>
  <dcterms:modified xsi:type="dcterms:W3CDTF">2018-06-19T08:35:00Z</dcterms:modified>
</cp:coreProperties>
</file>