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BB" w:rsidRDefault="00FD3CBB" w:rsidP="00FD3CBB">
      <w:pPr>
        <w:jc w:val="center"/>
        <w:rPr>
          <w:b/>
          <w:bCs/>
          <w:sz w:val="24"/>
          <w:szCs w:val="24"/>
        </w:rPr>
      </w:pPr>
      <w:r>
        <w:rPr>
          <w:b/>
          <w:bCs/>
          <w:sz w:val="24"/>
          <w:szCs w:val="24"/>
        </w:rPr>
        <w:t>Cave Languages</w:t>
      </w:r>
    </w:p>
    <w:p w:rsidR="00FD3CBB" w:rsidRDefault="00FD3CBB" w:rsidP="00FD3CBB">
      <w:pPr>
        <w:jc w:val="center"/>
        <w:rPr>
          <w:b/>
          <w:bCs/>
          <w:sz w:val="24"/>
          <w:szCs w:val="24"/>
        </w:rPr>
      </w:pPr>
      <w:r>
        <w:rPr>
          <w:b/>
          <w:bCs/>
          <w:sz w:val="24"/>
          <w:szCs w:val="24"/>
        </w:rPr>
        <w:t>Primary Language Update – Ju</w:t>
      </w:r>
      <w:r w:rsidR="00F21D8F">
        <w:rPr>
          <w:b/>
          <w:bCs/>
          <w:sz w:val="24"/>
          <w:szCs w:val="24"/>
        </w:rPr>
        <w:t>ly</w:t>
      </w:r>
      <w:r>
        <w:rPr>
          <w:b/>
          <w:bCs/>
          <w:sz w:val="24"/>
          <w:szCs w:val="24"/>
        </w:rPr>
        <w:t xml:space="preserve"> 2016</w:t>
      </w:r>
    </w:p>
    <w:p w:rsidR="00FD3CBB" w:rsidRDefault="00FD3CBB" w:rsidP="00FD3CBB">
      <w:pPr>
        <w:jc w:val="center"/>
        <w:rPr>
          <w:b/>
          <w:bCs/>
          <w:sz w:val="24"/>
          <w:szCs w:val="24"/>
        </w:rPr>
      </w:pPr>
    </w:p>
    <w:p w:rsidR="00F21D8F" w:rsidRDefault="00F21D8F" w:rsidP="00F21D8F">
      <w:pPr>
        <w:jc w:val="center"/>
        <w:rPr>
          <w:b/>
          <w:bCs/>
          <w:sz w:val="24"/>
          <w:szCs w:val="24"/>
        </w:rPr>
      </w:pPr>
    </w:p>
    <w:p w:rsidR="00F21D8F" w:rsidRPr="00F21D8F" w:rsidRDefault="00F21D8F" w:rsidP="00F21D8F">
      <w:pPr>
        <w:rPr>
          <w:b/>
          <w:bCs/>
          <w:color w:val="1F497D" w:themeColor="text2"/>
          <w:sz w:val="24"/>
          <w:szCs w:val="24"/>
        </w:rPr>
      </w:pPr>
      <w:r w:rsidRPr="00F21D8F">
        <w:rPr>
          <w:b/>
          <w:bCs/>
          <w:color w:val="1F497D" w:themeColor="text2"/>
          <w:sz w:val="24"/>
          <w:szCs w:val="24"/>
        </w:rPr>
        <w:t>Thames Valley Primary Network and Support Meeting</w:t>
      </w:r>
    </w:p>
    <w:p w:rsidR="00F21D8F" w:rsidRDefault="00F21D8F" w:rsidP="00F21D8F">
      <w:pPr>
        <w:rPr>
          <w:sz w:val="24"/>
          <w:szCs w:val="24"/>
        </w:rPr>
      </w:pPr>
      <w:r>
        <w:rPr>
          <w:sz w:val="24"/>
          <w:szCs w:val="24"/>
        </w:rPr>
        <w:t>The meeting on the 30</w:t>
      </w:r>
      <w:r>
        <w:rPr>
          <w:sz w:val="24"/>
          <w:szCs w:val="24"/>
          <w:vertAlign w:val="superscript"/>
        </w:rPr>
        <w:t>th</w:t>
      </w:r>
      <w:r>
        <w:rPr>
          <w:sz w:val="24"/>
          <w:szCs w:val="24"/>
        </w:rPr>
        <w:t xml:space="preserve"> June was very interesting with great ideas from Julie Clays on teaching language in Key Stage 1 and a review of the KS2-3 transition information document. </w:t>
      </w:r>
      <w:proofErr w:type="gramStart"/>
      <w:r>
        <w:rPr>
          <w:sz w:val="24"/>
          <w:szCs w:val="24"/>
        </w:rPr>
        <w:t>More about this below.</w:t>
      </w:r>
      <w:proofErr w:type="gramEnd"/>
      <w:r>
        <w:rPr>
          <w:sz w:val="24"/>
          <w:szCs w:val="24"/>
        </w:rPr>
        <w:t xml:space="preserve"> The next meeting will be on Wednesday 9</w:t>
      </w:r>
      <w:r>
        <w:rPr>
          <w:sz w:val="24"/>
          <w:szCs w:val="24"/>
          <w:vertAlign w:val="superscript"/>
        </w:rPr>
        <w:t>th</w:t>
      </w:r>
      <w:r>
        <w:rPr>
          <w:sz w:val="24"/>
          <w:szCs w:val="24"/>
        </w:rPr>
        <w:t xml:space="preserve"> November 2016. You can download and read the notes from the meeting here </w:t>
      </w:r>
      <w:hyperlink r:id="rId5" w:history="1">
        <w:r>
          <w:rPr>
            <w:rStyle w:val="Hyperlink"/>
            <w:sz w:val="24"/>
            <w:szCs w:val="24"/>
          </w:rPr>
          <w:t>http://www.cavelanguages.co.uk/thames-valley-primary-hub</w:t>
        </w:r>
      </w:hyperlink>
    </w:p>
    <w:p w:rsidR="00F21D8F" w:rsidRDefault="00F21D8F" w:rsidP="00F21D8F">
      <w:pPr>
        <w:rPr>
          <w:sz w:val="24"/>
          <w:szCs w:val="24"/>
        </w:rPr>
      </w:pPr>
    </w:p>
    <w:p w:rsidR="00F21D8F" w:rsidRPr="00F21D8F" w:rsidRDefault="00F21D8F" w:rsidP="00F21D8F">
      <w:pPr>
        <w:rPr>
          <w:b/>
          <w:bCs/>
          <w:color w:val="1F497D" w:themeColor="text2"/>
          <w:sz w:val="24"/>
          <w:szCs w:val="24"/>
        </w:rPr>
      </w:pPr>
      <w:r w:rsidRPr="00F21D8F">
        <w:rPr>
          <w:b/>
          <w:bCs/>
          <w:color w:val="1F497D" w:themeColor="text2"/>
          <w:sz w:val="24"/>
          <w:szCs w:val="24"/>
        </w:rPr>
        <w:t>KS2 to KS3 Transition Document</w:t>
      </w:r>
    </w:p>
    <w:p w:rsidR="00F21D8F" w:rsidRDefault="00F21D8F" w:rsidP="00F21D8F">
      <w:pPr>
        <w:rPr>
          <w:sz w:val="24"/>
          <w:szCs w:val="24"/>
        </w:rPr>
      </w:pPr>
      <w:r>
        <w:rPr>
          <w:sz w:val="24"/>
          <w:szCs w:val="24"/>
        </w:rPr>
        <w:t>The main comment from our secondary MFL colleagues at the above meeting was that it would be really good if more primary schools could complete and send th</w:t>
      </w:r>
      <w:r>
        <w:rPr>
          <w:color w:val="1F497D"/>
          <w:sz w:val="24"/>
          <w:szCs w:val="24"/>
        </w:rPr>
        <w:t xml:space="preserve">em the information. </w:t>
      </w:r>
      <w:r>
        <w:rPr>
          <w:sz w:val="24"/>
          <w:szCs w:val="24"/>
        </w:rPr>
        <w:t xml:space="preserve">You can download the document here </w:t>
      </w:r>
      <w:hyperlink r:id="rId6" w:history="1">
        <w:r>
          <w:rPr>
            <w:rStyle w:val="Hyperlink"/>
            <w:sz w:val="24"/>
            <w:szCs w:val="24"/>
          </w:rPr>
          <w:t>http://www.cavelanguages.co.uk/sharing-good-practice</w:t>
        </w:r>
      </w:hyperlink>
      <w:r>
        <w:rPr>
          <w:sz w:val="24"/>
          <w:szCs w:val="24"/>
        </w:rPr>
        <w:t xml:space="preserve"> </w:t>
      </w:r>
      <w:proofErr w:type="gramStart"/>
      <w:r>
        <w:rPr>
          <w:sz w:val="24"/>
          <w:szCs w:val="24"/>
        </w:rPr>
        <w:t>It</w:t>
      </w:r>
      <w:proofErr w:type="gramEnd"/>
      <w:r>
        <w:rPr>
          <w:sz w:val="24"/>
          <w:szCs w:val="24"/>
        </w:rPr>
        <w:t xml:space="preserve"> really should not take long to complete and would really help to ensure that primary language learning is built upon in KS3.</w:t>
      </w:r>
    </w:p>
    <w:p w:rsidR="00F21D8F" w:rsidRDefault="00F21D8F" w:rsidP="00F21D8F">
      <w:pPr>
        <w:rPr>
          <w:sz w:val="24"/>
          <w:szCs w:val="24"/>
        </w:rPr>
      </w:pPr>
    </w:p>
    <w:p w:rsidR="00F21D8F" w:rsidRDefault="00F21D8F" w:rsidP="00F21D8F">
      <w:pPr>
        <w:rPr>
          <w:sz w:val="18"/>
          <w:szCs w:val="18"/>
        </w:rPr>
      </w:pPr>
    </w:p>
    <w:p w:rsidR="00F21D8F" w:rsidRPr="00F21D8F" w:rsidRDefault="00F21D8F" w:rsidP="00F21D8F">
      <w:pPr>
        <w:rPr>
          <w:b/>
          <w:bCs/>
          <w:color w:val="1F497D" w:themeColor="text2"/>
          <w:sz w:val="24"/>
          <w:szCs w:val="24"/>
        </w:rPr>
      </w:pPr>
      <w:r w:rsidRPr="00F21D8F">
        <w:rPr>
          <w:b/>
          <w:bCs/>
          <w:color w:val="1F497D" w:themeColor="text2"/>
          <w:sz w:val="24"/>
          <w:szCs w:val="24"/>
        </w:rPr>
        <w:t>Teacher Monitoring and Assessment Document</w:t>
      </w:r>
    </w:p>
    <w:p w:rsidR="00F21D8F" w:rsidRDefault="00F21D8F" w:rsidP="00F21D8F">
      <w:pPr>
        <w:rPr>
          <w:sz w:val="24"/>
          <w:szCs w:val="24"/>
        </w:rPr>
      </w:pPr>
      <w:r>
        <w:rPr>
          <w:sz w:val="24"/>
          <w:szCs w:val="24"/>
        </w:rPr>
        <w:t xml:space="preserve">For those of you who have been using the ‘teacher monitoring and assessment’ grid for tracking progress over the four years in KS2, you might be interested to know that I have updated it. Having used it myself in several classrooms this year, I realised that some of the statements needed to be reduced to one outcome, in particular the grammar section. You can find version 3 of the document in the Sharing Good Practice area of my website: </w:t>
      </w:r>
      <w:hyperlink r:id="rId7" w:history="1">
        <w:r>
          <w:rPr>
            <w:rStyle w:val="Hyperlink"/>
            <w:sz w:val="24"/>
            <w:szCs w:val="24"/>
          </w:rPr>
          <w:t>http://www.cavelanguages.co.uk/sharing-good-practice</w:t>
        </w:r>
      </w:hyperlink>
      <w:r>
        <w:rPr>
          <w:sz w:val="24"/>
          <w:szCs w:val="24"/>
        </w:rPr>
        <w:t xml:space="preserve"> I am always interested to receive feedback from you about it and ideas as to how it could be improved.</w:t>
      </w:r>
    </w:p>
    <w:p w:rsidR="00F21D8F" w:rsidRDefault="00F21D8F" w:rsidP="00F21D8F">
      <w:pPr>
        <w:rPr>
          <w:sz w:val="24"/>
          <w:szCs w:val="24"/>
        </w:rPr>
      </w:pPr>
    </w:p>
    <w:p w:rsidR="00F21D8F" w:rsidRPr="00F21D8F" w:rsidRDefault="00F21D8F" w:rsidP="00F21D8F">
      <w:pPr>
        <w:rPr>
          <w:b/>
          <w:bCs/>
          <w:color w:val="1F497D" w:themeColor="text2"/>
          <w:sz w:val="24"/>
          <w:szCs w:val="24"/>
        </w:rPr>
      </w:pPr>
      <w:r w:rsidRPr="00F21D8F">
        <w:rPr>
          <w:b/>
          <w:bCs/>
          <w:color w:val="1F497D" w:themeColor="text2"/>
          <w:sz w:val="24"/>
          <w:szCs w:val="24"/>
        </w:rPr>
        <w:t>Cave Languages Resources and Planning</w:t>
      </w:r>
    </w:p>
    <w:p w:rsidR="00F21D8F" w:rsidRDefault="00F21D8F" w:rsidP="00F21D8F">
      <w:pPr>
        <w:rPr>
          <w:sz w:val="24"/>
          <w:szCs w:val="24"/>
        </w:rPr>
      </w:pPr>
      <w:r>
        <w:rPr>
          <w:sz w:val="24"/>
          <w:szCs w:val="24"/>
        </w:rPr>
        <w:t>For those of you who use the ‘Cave Languages Resources and Planning’, I am currently in the process of updating all the Smart notebook files and aiming to complete this by the start of the summer holidays. Once I have done so, I will let you know and inform you of the new password. If you are interested in accessing them, please contact me.</w:t>
      </w:r>
    </w:p>
    <w:p w:rsidR="00F21D8F" w:rsidRDefault="00F21D8F" w:rsidP="00F21D8F">
      <w:pPr>
        <w:rPr>
          <w:sz w:val="24"/>
          <w:szCs w:val="24"/>
        </w:rPr>
      </w:pPr>
    </w:p>
    <w:p w:rsidR="00F21D8F" w:rsidRPr="00F21D8F" w:rsidRDefault="00F21D8F" w:rsidP="00F21D8F">
      <w:pPr>
        <w:rPr>
          <w:b/>
          <w:bCs/>
          <w:color w:val="1F497D" w:themeColor="text2"/>
          <w:sz w:val="24"/>
          <w:szCs w:val="24"/>
        </w:rPr>
      </w:pPr>
      <w:r w:rsidRPr="00F21D8F">
        <w:rPr>
          <w:b/>
          <w:bCs/>
          <w:color w:val="1F497D" w:themeColor="text2"/>
          <w:sz w:val="24"/>
          <w:szCs w:val="24"/>
        </w:rPr>
        <w:t>Cave Languages Training Courses</w:t>
      </w:r>
    </w:p>
    <w:p w:rsidR="00F21D8F" w:rsidRDefault="00F21D8F" w:rsidP="00F21D8F">
      <w:pPr>
        <w:rPr>
          <w:sz w:val="24"/>
          <w:szCs w:val="24"/>
        </w:rPr>
      </w:pPr>
      <w:r>
        <w:rPr>
          <w:sz w:val="24"/>
          <w:szCs w:val="24"/>
        </w:rPr>
        <w:t xml:space="preserve">Just a quick reminder that I am offering both methodology and linguistic up-skilling training courses in September. You can book places on the courses now. I am pleased that several schools have taken advantage of the very competitively priced ‘training package’ which gives unlimited access to the courses to any number of teachers. Well worth considering. More information on my website </w:t>
      </w:r>
      <w:hyperlink r:id="rId8" w:history="1">
        <w:r>
          <w:rPr>
            <w:rStyle w:val="Hyperlink"/>
            <w:sz w:val="24"/>
            <w:szCs w:val="24"/>
          </w:rPr>
          <w:t>http://www.cavelanguages.co.uk/training-courses</w:t>
        </w:r>
      </w:hyperlink>
    </w:p>
    <w:p w:rsidR="00F21D8F" w:rsidRDefault="00F21D8F" w:rsidP="00F21D8F">
      <w:pPr>
        <w:rPr>
          <w:sz w:val="24"/>
          <w:szCs w:val="24"/>
        </w:rPr>
      </w:pPr>
    </w:p>
    <w:p w:rsidR="00F21D8F" w:rsidRPr="00F21D8F" w:rsidRDefault="00F21D8F" w:rsidP="00F21D8F">
      <w:pPr>
        <w:rPr>
          <w:b/>
          <w:bCs/>
          <w:color w:val="1F497D" w:themeColor="text2"/>
          <w:sz w:val="24"/>
          <w:szCs w:val="24"/>
        </w:rPr>
      </w:pPr>
      <w:r w:rsidRPr="00F21D8F">
        <w:rPr>
          <w:b/>
          <w:bCs/>
          <w:color w:val="1F497D" w:themeColor="text2"/>
          <w:sz w:val="24"/>
          <w:szCs w:val="24"/>
        </w:rPr>
        <w:t>European Day of Languages</w:t>
      </w:r>
    </w:p>
    <w:p w:rsidR="00F21D8F" w:rsidRDefault="00F21D8F" w:rsidP="00F21D8F">
      <w:pPr>
        <w:rPr>
          <w:sz w:val="24"/>
          <w:szCs w:val="24"/>
        </w:rPr>
      </w:pPr>
      <w:r>
        <w:rPr>
          <w:sz w:val="24"/>
          <w:szCs w:val="24"/>
        </w:rPr>
        <w:t>This is a reminder that the ‘European Day of Languages’ is at the start of the new term on Monday 26</w:t>
      </w:r>
      <w:r>
        <w:rPr>
          <w:sz w:val="24"/>
          <w:szCs w:val="24"/>
          <w:vertAlign w:val="superscript"/>
        </w:rPr>
        <w:t>th</w:t>
      </w:r>
      <w:r>
        <w:rPr>
          <w:sz w:val="24"/>
          <w:szCs w:val="24"/>
        </w:rPr>
        <w:t xml:space="preserve"> September. I know that many of you like to celebrate this day with activities which celebrate languages spoken in their school and language learning in general. Remember that the day is not just about European languages. Here is the official website </w:t>
      </w:r>
      <w:hyperlink r:id="rId9" w:history="1">
        <w:r>
          <w:rPr>
            <w:rStyle w:val="Hyperlink"/>
            <w:sz w:val="24"/>
            <w:szCs w:val="24"/>
          </w:rPr>
          <w:t>http://edl.ecml.at/</w:t>
        </w:r>
      </w:hyperlink>
      <w:r>
        <w:rPr>
          <w:sz w:val="24"/>
          <w:szCs w:val="24"/>
        </w:rPr>
        <w:t xml:space="preserve"> I will post more ideas on my website in the new term.</w:t>
      </w:r>
    </w:p>
    <w:p w:rsidR="00F21D8F" w:rsidRDefault="00F21D8F" w:rsidP="00F21D8F">
      <w:pPr>
        <w:rPr>
          <w:sz w:val="24"/>
          <w:szCs w:val="24"/>
        </w:rPr>
      </w:pPr>
    </w:p>
    <w:p w:rsidR="00F21D8F" w:rsidRDefault="00F21D8F" w:rsidP="00F21D8F">
      <w:pPr>
        <w:rPr>
          <w:sz w:val="24"/>
          <w:szCs w:val="24"/>
        </w:rPr>
      </w:pPr>
      <w:r>
        <w:rPr>
          <w:sz w:val="24"/>
          <w:szCs w:val="24"/>
        </w:rPr>
        <w:t>So that is if for this year. I hope that you have found these updates useful?</w:t>
      </w:r>
    </w:p>
    <w:p w:rsidR="00F21D8F" w:rsidRDefault="00F21D8F" w:rsidP="00F21D8F">
      <w:pPr>
        <w:rPr>
          <w:sz w:val="24"/>
          <w:szCs w:val="24"/>
        </w:rPr>
      </w:pPr>
    </w:p>
    <w:p w:rsidR="00F21D8F" w:rsidRDefault="00F21D8F" w:rsidP="00F21D8F">
      <w:pPr>
        <w:rPr>
          <w:sz w:val="24"/>
          <w:szCs w:val="24"/>
        </w:rPr>
      </w:pPr>
      <w:r>
        <w:rPr>
          <w:sz w:val="24"/>
          <w:szCs w:val="24"/>
        </w:rPr>
        <w:t>As always, please contact me if you have any queries.</w:t>
      </w:r>
      <w:bookmarkStart w:id="0" w:name="_GoBack"/>
      <w:bookmarkEnd w:id="0"/>
    </w:p>
    <w:p w:rsidR="00F21D8F" w:rsidRDefault="00F21D8F" w:rsidP="00F21D8F">
      <w:pPr>
        <w:rPr>
          <w:sz w:val="24"/>
          <w:szCs w:val="24"/>
        </w:rPr>
      </w:pPr>
    </w:p>
    <w:p w:rsidR="00F21D8F" w:rsidRDefault="00F21D8F" w:rsidP="00F21D8F">
      <w:pPr>
        <w:rPr>
          <w:sz w:val="24"/>
          <w:szCs w:val="24"/>
        </w:rPr>
      </w:pPr>
      <w:r>
        <w:rPr>
          <w:sz w:val="24"/>
          <w:szCs w:val="24"/>
        </w:rPr>
        <w:t>Have a great summer!</w:t>
      </w:r>
    </w:p>
    <w:p w:rsidR="00F21D8F" w:rsidRDefault="00F21D8F" w:rsidP="00F21D8F">
      <w:pPr>
        <w:rPr>
          <w:sz w:val="24"/>
          <w:szCs w:val="24"/>
        </w:rPr>
      </w:pPr>
      <w:proofErr w:type="spellStart"/>
      <w:r>
        <w:rPr>
          <w:sz w:val="24"/>
          <w:szCs w:val="24"/>
        </w:rPr>
        <w:t>Bonnes</w:t>
      </w:r>
      <w:proofErr w:type="spellEnd"/>
      <w:r>
        <w:rPr>
          <w:sz w:val="24"/>
          <w:szCs w:val="24"/>
        </w:rPr>
        <w:t xml:space="preserve"> </w:t>
      </w:r>
      <w:proofErr w:type="spellStart"/>
      <w:r>
        <w:rPr>
          <w:sz w:val="24"/>
          <w:szCs w:val="24"/>
        </w:rPr>
        <w:t>vacances</w:t>
      </w:r>
      <w:proofErr w:type="spellEnd"/>
      <w:r>
        <w:rPr>
          <w:sz w:val="24"/>
          <w:szCs w:val="24"/>
        </w:rPr>
        <w:t>!</w:t>
      </w:r>
    </w:p>
    <w:p w:rsidR="00F21D8F" w:rsidRDefault="00F21D8F" w:rsidP="00F21D8F">
      <w:pPr>
        <w:rPr>
          <w:sz w:val="24"/>
          <w:szCs w:val="24"/>
        </w:rPr>
      </w:pPr>
      <w:r>
        <w:rPr>
          <w:sz w:val="24"/>
          <w:szCs w:val="24"/>
        </w:rPr>
        <w:t>Sue</w:t>
      </w:r>
    </w:p>
    <w:p w:rsidR="00F21D8F" w:rsidRDefault="00F21D8F" w:rsidP="00F21D8F"/>
    <w:p w:rsidR="00F21D8F" w:rsidRDefault="00F21D8F" w:rsidP="00F21D8F"/>
    <w:p w:rsidR="00F21D8F" w:rsidRDefault="00F21D8F" w:rsidP="00F21D8F">
      <w:pPr>
        <w:rPr>
          <w:lang w:eastAsia="en-GB"/>
        </w:rPr>
      </w:pPr>
      <w:r>
        <w:rPr>
          <w:lang w:eastAsia="en-GB"/>
        </w:rPr>
        <w:t>Primary MFL Specialist Teacher and Consultant</w:t>
      </w:r>
    </w:p>
    <w:p w:rsidR="00F21D8F" w:rsidRDefault="00F21D8F" w:rsidP="00F21D8F">
      <w:pPr>
        <w:rPr>
          <w:lang w:eastAsia="en-GB"/>
        </w:rPr>
      </w:pPr>
      <w:r>
        <w:rPr>
          <w:lang w:eastAsia="en-GB"/>
        </w:rPr>
        <w:t>Cave Languages</w:t>
      </w:r>
    </w:p>
    <w:p w:rsidR="00F21D8F" w:rsidRDefault="00F21D8F" w:rsidP="00F21D8F">
      <w:pPr>
        <w:rPr>
          <w:lang w:eastAsia="en-GB"/>
        </w:rPr>
      </w:pPr>
      <w:hyperlink r:id="rId10" w:history="1">
        <w:r>
          <w:rPr>
            <w:rStyle w:val="Hyperlink"/>
            <w:lang w:eastAsia="en-GB"/>
          </w:rPr>
          <w:t>www.cavelanguages.co.uk</w:t>
        </w:r>
      </w:hyperlink>
    </w:p>
    <w:p w:rsidR="00F21D8F" w:rsidRDefault="00F21D8F" w:rsidP="00F21D8F">
      <w:pPr>
        <w:rPr>
          <w:lang w:eastAsia="en-GB"/>
        </w:rPr>
      </w:pPr>
      <w:r>
        <w:rPr>
          <w:lang w:eastAsia="en-GB"/>
        </w:rPr>
        <w:t>07503620097</w:t>
      </w:r>
    </w:p>
    <w:p w:rsidR="00F21D8F" w:rsidRDefault="00F21D8F" w:rsidP="00F21D8F">
      <w:pPr>
        <w:rPr>
          <w:lang w:eastAsia="en-GB"/>
        </w:rPr>
      </w:pPr>
    </w:p>
    <w:p w:rsidR="00F21D8F" w:rsidRDefault="00F21D8F" w:rsidP="00F21D8F">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6D5EF4" w:rsidRDefault="00F21D8F" w:rsidP="00F21D8F"/>
    <w:sectPr w:rsidR="006D5EF4" w:rsidSect="00F21D8F">
      <w:pgSz w:w="11906" w:h="16838"/>
      <w:pgMar w:top="426"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BB"/>
    <w:rsid w:val="00287A9A"/>
    <w:rsid w:val="00AE592A"/>
    <w:rsid w:val="00F21D8F"/>
    <w:rsid w:val="00FD3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22484">
      <w:bodyDiv w:val="1"/>
      <w:marLeft w:val="0"/>
      <w:marRight w:val="0"/>
      <w:marTop w:val="0"/>
      <w:marBottom w:val="0"/>
      <w:divBdr>
        <w:top w:val="none" w:sz="0" w:space="0" w:color="auto"/>
        <w:left w:val="none" w:sz="0" w:space="0" w:color="auto"/>
        <w:bottom w:val="none" w:sz="0" w:space="0" w:color="auto"/>
        <w:right w:val="none" w:sz="0" w:space="0" w:color="auto"/>
      </w:divBdr>
    </w:div>
    <w:div w:id="125960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training-courses" TargetMode="External"/><Relationship Id="rId3" Type="http://schemas.openxmlformats.org/officeDocument/2006/relationships/settings" Target="settings.xml"/><Relationship Id="rId7" Type="http://schemas.openxmlformats.org/officeDocument/2006/relationships/hyperlink" Target="http://www.cavelanguages.co.uk/sharing-good-practice"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sharing-good-practice" TargetMode="External"/><Relationship Id="rId11" Type="http://schemas.openxmlformats.org/officeDocument/2006/relationships/fontTable" Target="fontTable.xml"/><Relationship Id="rId5" Type="http://schemas.openxmlformats.org/officeDocument/2006/relationships/hyperlink" Target="http://www.cavelanguages.co.uk/thames-valley-primary-hub" TargetMode="External"/><Relationship Id="rId10" Type="http://schemas.openxmlformats.org/officeDocument/2006/relationships/hyperlink" Target="http://www.cavelanguages.co.uk" TargetMode="External"/><Relationship Id="rId4" Type="http://schemas.openxmlformats.org/officeDocument/2006/relationships/webSettings" Target="webSettings.xml"/><Relationship Id="rId9" Type="http://schemas.openxmlformats.org/officeDocument/2006/relationships/hyperlink" Target="http://edl.ecml.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2</cp:revision>
  <dcterms:created xsi:type="dcterms:W3CDTF">2016-06-22T10:00:00Z</dcterms:created>
  <dcterms:modified xsi:type="dcterms:W3CDTF">2016-07-11T13:09:00Z</dcterms:modified>
</cp:coreProperties>
</file>