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9EC8F0" w14:textId="40076085" w:rsidR="005E4324" w:rsidRDefault="005E4324"/>
    <w:p w14:paraId="2B4498FB" w14:textId="77777777" w:rsidR="005E4324" w:rsidRDefault="005E4324" w:rsidP="005E4324">
      <w:pPr>
        <w:jc w:val="center"/>
        <w:rPr>
          <w:b/>
          <w:bCs/>
          <w:sz w:val="24"/>
          <w:szCs w:val="24"/>
        </w:rPr>
      </w:pPr>
      <w:r>
        <w:rPr>
          <w:b/>
          <w:bCs/>
          <w:sz w:val="24"/>
          <w:szCs w:val="24"/>
        </w:rPr>
        <w:t>Cave Languages</w:t>
      </w:r>
    </w:p>
    <w:p w14:paraId="01ADA0F1" w14:textId="09DD2ABB" w:rsidR="005E4324" w:rsidRDefault="005E4324" w:rsidP="005E4324">
      <w:pPr>
        <w:jc w:val="center"/>
        <w:rPr>
          <w:b/>
          <w:bCs/>
          <w:sz w:val="24"/>
          <w:szCs w:val="24"/>
        </w:rPr>
      </w:pPr>
      <w:r>
        <w:rPr>
          <w:b/>
          <w:bCs/>
          <w:sz w:val="24"/>
          <w:szCs w:val="24"/>
        </w:rPr>
        <w:t xml:space="preserve">Primary Language Update – </w:t>
      </w:r>
      <w:r>
        <w:rPr>
          <w:b/>
          <w:bCs/>
          <w:sz w:val="24"/>
          <w:szCs w:val="24"/>
        </w:rPr>
        <w:t>January 2021</w:t>
      </w:r>
    </w:p>
    <w:p w14:paraId="7D03E329" w14:textId="77777777" w:rsidR="005E4324" w:rsidRDefault="005E4324" w:rsidP="005E4324"/>
    <w:p w14:paraId="5270E857" w14:textId="508E2B4B" w:rsidR="005E4324" w:rsidRDefault="005E4324"/>
    <w:p w14:paraId="0F5666E0" w14:textId="77777777" w:rsidR="005E4324" w:rsidRDefault="005E4324" w:rsidP="005E4324">
      <w:pPr>
        <w:rPr>
          <w:b/>
          <w:bCs/>
          <w:color w:val="1F497D"/>
          <w:sz w:val="24"/>
          <w:szCs w:val="24"/>
        </w:rPr>
      </w:pPr>
      <w:r>
        <w:rPr>
          <w:b/>
          <w:bCs/>
          <w:color w:val="1F497D"/>
          <w:sz w:val="24"/>
          <w:szCs w:val="24"/>
        </w:rPr>
        <w:t>Remote Learning</w:t>
      </w:r>
    </w:p>
    <w:p w14:paraId="00B55733" w14:textId="77777777" w:rsidR="005E4324" w:rsidRDefault="005E4324" w:rsidP="005E4324">
      <w:pPr>
        <w:rPr>
          <w:b/>
          <w:bCs/>
          <w:sz w:val="24"/>
          <w:szCs w:val="24"/>
        </w:rPr>
      </w:pPr>
      <w:r>
        <w:rPr>
          <w:b/>
          <w:bCs/>
          <w:sz w:val="24"/>
          <w:szCs w:val="24"/>
        </w:rPr>
        <w:t>List of useful sites and resources</w:t>
      </w:r>
    </w:p>
    <w:p w14:paraId="47DEFF5E" w14:textId="77777777" w:rsidR="005E4324" w:rsidRDefault="005E4324" w:rsidP="005E4324">
      <w:r>
        <w:rPr>
          <w:sz w:val="24"/>
          <w:szCs w:val="24"/>
        </w:rPr>
        <w:t xml:space="preserve">During the first lockdown last year, I compiled a list of useful resources and sites which you could use. If you go to the ‘Sharing Good Practice’ page of my website and scroll down to April 2020, you will see the list. Most of those included should be still valid. </w:t>
      </w:r>
      <w:hyperlink r:id="rId4" w:history="1">
        <w:r>
          <w:rPr>
            <w:rStyle w:val="Hyperlink"/>
          </w:rPr>
          <w:t>Sharing good practice - Cave Languages: advice, training courses and support for the delivery of languages in primary schools</w:t>
        </w:r>
      </w:hyperlink>
    </w:p>
    <w:p w14:paraId="50F789B2" w14:textId="77777777" w:rsidR="005E4324" w:rsidRDefault="005E4324" w:rsidP="005E4324">
      <w:pPr>
        <w:rPr>
          <w:b/>
          <w:bCs/>
        </w:rPr>
      </w:pPr>
      <w:r>
        <w:rPr>
          <w:b/>
          <w:bCs/>
        </w:rPr>
        <w:t>Cave Languages</w:t>
      </w:r>
    </w:p>
    <w:p w14:paraId="436A6115" w14:textId="77777777" w:rsidR="005E4324" w:rsidRDefault="005E4324" w:rsidP="005E4324">
      <w:r>
        <w:t xml:space="preserve">I have added an additional video lesson to the Cave Languages You Tube channel. There are now 9 in total which include grammar, phonics and dictionary skills for different year groups depending on their prior learning. They are designed to be completed independently by the children and they lead to a creative writing project. </w:t>
      </w:r>
      <w:hyperlink r:id="rId5" w:history="1">
        <w:r>
          <w:rPr>
            <w:rStyle w:val="Hyperlink"/>
          </w:rPr>
          <w:t>https://www.youtube.com/channel/UCRgXukuNPKcq0B9Ubjau9Og</w:t>
        </w:r>
      </w:hyperlink>
    </w:p>
    <w:p w14:paraId="631B404A" w14:textId="77777777" w:rsidR="005E4324" w:rsidRDefault="005E4324" w:rsidP="005E4324">
      <w:pPr>
        <w:rPr>
          <w:b/>
          <w:bCs/>
        </w:rPr>
      </w:pPr>
      <w:r>
        <w:rPr>
          <w:b/>
          <w:bCs/>
        </w:rPr>
        <w:t>BBC Bitesize KS2</w:t>
      </w:r>
    </w:p>
    <w:p w14:paraId="277E32AC" w14:textId="77777777" w:rsidR="005E4324" w:rsidRDefault="005E4324" w:rsidP="005E4324">
      <w:r>
        <w:rPr>
          <w:sz w:val="24"/>
          <w:szCs w:val="24"/>
        </w:rPr>
        <w:t xml:space="preserve">Don’t forget also about the new BBC Bitesize KS2 website, particularly the interactive game Dash and Blink which I think the children will enjoy. It is in French, Spanish and Mandarin. </w:t>
      </w:r>
      <w:hyperlink r:id="rId6" w:history="1">
        <w:r>
          <w:rPr>
            <w:rStyle w:val="Hyperlink"/>
          </w:rPr>
          <w:t>KS2 Modern Foreign Languages - BBC Bitesize</w:t>
        </w:r>
      </w:hyperlink>
    </w:p>
    <w:p w14:paraId="2F6AB785" w14:textId="77777777" w:rsidR="005E4324" w:rsidRDefault="005E4324" w:rsidP="005E4324">
      <w:pPr>
        <w:rPr>
          <w:b/>
          <w:bCs/>
        </w:rPr>
      </w:pPr>
      <w:r>
        <w:rPr>
          <w:b/>
          <w:bCs/>
        </w:rPr>
        <w:t>Oak National Academy</w:t>
      </w:r>
    </w:p>
    <w:p w14:paraId="2C0F2449" w14:textId="77777777" w:rsidR="005E4324" w:rsidRDefault="005E4324" w:rsidP="005E4324">
      <w:pPr>
        <w:rPr>
          <w:sz w:val="24"/>
          <w:szCs w:val="24"/>
        </w:rPr>
      </w:pPr>
      <w:r>
        <w:t xml:space="preserve">I believe that lessons in French and Spanish for Key Stage 2 will be available by the end of January. I will post a link to them on my Sharing Good Practice page once they are. </w:t>
      </w:r>
      <w:hyperlink r:id="rId7" w:history="1">
        <w:r>
          <w:rPr>
            <w:rStyle w:val="Hyperlink"/>
          </w:rPr>
          <w:t>All subjects - Key Stage 2 - Oak National Academy (</w:t>
        </w:r>
        <w:proofErr w:type="spellStart"/>
        <w:r>
          <w:rPr>
            <w:rStyle w:val="Hyperlink"/>
          </w:rPr>
          <w:t>thenational.academy</w:t>
        </w:r>
        <w:proofErr w:type="spellEnd"/>
        <w:r>
          <w:rPr>
            <w:rStyle w:val="Hyperlink"/>
          </w:rPr>
          <w:t>)</w:t>
        </w:r>
      </w:hyperlink>
    </w:p>
    <w:p w14:paraId="5BEFDC7C" w14:textId="77777777" w:rsidR="005E4324" w:rsidRDefault="005E4324" w:rsidP="005E4324"/>
    <w:p w14:paraId="1BEA6454" w14:textId="77777777" w:rsidR="005E4324" w:rsidRDefault="005E4324" w:rsidP="005E4324">
      <w:pPr>
        <w:rPr>
          <w:b/>
          <w:bCs/>
          <w:color w:val="1F497D"/>
          <w:sz w:val="24"/>
          <w:szCs w:val="24"/>
        </w:rPr>
      </w:pPr>
      <w:r>
        <w:rPr>
          <w:b/>
          <w:bCs/>
          <w:color w:val="1F497D"/>
          <w:sz w:val="24"/>
          <w:szCs w:val="24"/>
        </w:rPr>
        <w:t>French Video Pop Competition</w:t>
      </w:r>
    </w:p>
    <w:p w14:paraId="0A17B7D8" w14:textId="77777777" w:rsidR="005E4324" w:rsidRDefault="005E4324" w:rsidP="005E4324">
      <w:pPr>
        <w:rPr>
          <w:sz w:val="24"/>
          <w:szCs w:val="24"/>
        </w:rPr>
      </w:pPr>
      <w:r>
        <w:rPr>
          <w:sz w:val="24"/>
          <w:szCs w:val="24"/>
        </w:rPr>
        <w:t xml:space="preserve">The </w:t>
      </w:r>
      <w:proofErr w:type="spellStart"/>
      <w:r>
        <w:rPr>
          <w:sz w:val="24"/>
          <w:szCs w:val="24"/>
        </w:rPr>
        <w:t>Institut</w:t>
      </w:r>
      <w:proofErr w:type="spellEnd"/>
      <w:r>
        <w:rPr>
          <w:sz w:val="24"/>
          <w:szCs w:val="24"/>
        </w:rPr>
        <w:t xml:space="preserve"> </w:t>
      </w:r>
      <w:proofErr w:type="spellStart"/>
      <w:r>
        <w:rPr>
          <w:sz w:val="24"/>
          <w:szCs w:val="24"/>
        </w:rPr>
        <w:t>français</w:t>
      </w:r>
      <w:proofErr w:type="spellEnd"/>
      <w:r>
        <w:rPr>
          <w:sz w:val="24"/>
          <w:szCs w:val="24"/>
        </w:rPr>
        <w:t xml:space="preserve"> du </w:t>
      </w:r>
      <w:proofErr w:type="spellStart"/>
      <w:r>
        <w:rPr>
          <w:sz w:val="24"/>
          <w:szCs w:val="24"/>
        </w:rPr>
        <w:t>Royaume</w:t>
      </w:r>
      <w:proofErr w:type="spellEnd"/>
      <w:r>
        <w:rPr>
          <w:sz w:val="24"/>
          <w:szCs w:val="24"/>
        </w:rPr>
        <w:t xml:space="preserve">-Uni, in association with Francophonie UK, is inviting you to submit a short video to accompany a song or rap in French. The competition is open to all UK primary and secondary schools and there are 3 age categories. </w:t>
      </w:r>
      <w:r>
        <w:rPr>
          <w:color w:val="000000"/>
          <w:spacing w:val="8"/>
          <w:sz w:val="24"/>
          <w:szCs w:val="24"/>
          <w:shd w:val="clear" w:color="auto" w:fill="FFFFFF"/>
        </w:rPr>
        <w:t>There are prizes to be won – books, tablets and attendance at a live music concert</w:t>
      </w:r>
      <w:r>
        <w:rPr>
          <w:rStyle w:val="Strong"/>
          <w:b w:val="0"/>
          <w:bCs w:val="0"/>
          <w:spacing w:val="8"/>
          <w:sz w:val="24"/>
          <w:szCs w:val="24"/>
        </w:rPr>
        <w:t xml:space="preserve"> with the </w:t>
      </w:r>
      <w:proofErr w:type="spellStart"/>
      <w:r>
        <w:rPr>
          <w:rStyle w:val="Strong"/>
          <w:b w:val="0"/>
          <w:bCs w:val="0"/>
          <w:spacing w:val="8"/>
          <w:sz w:val="24"/>
          <w:szCs w:val="24"/>
        </w:rPr>
        <w:t>Institut</w:t>
      </w:r>
      <w:proofErr w:type="spellEnd"/>
      <w:r>
        <w:rPr>
          <w:rStyle w:val="Strong"/>
          <w:b w:val="0"/>
          <w:bCs w:val="0"/>
          <w:spacing w:val="8"/>
          <w:sz w:val="24"/>
          <w:szCs w:val="24"/>
        </w:rPr>
        <w:t xml:space="preserve"> </w:t>
      </w:r>
      <w:proofErr w:type="spellStart"/>
      <w:r>
        <w:rPr>
          <w:rStyle w:val="Strong"/>
          <w:b w:val="0"/>
          <w:bCs w:val="0"/>
          <w:spacing w:val="8"/>
          <w:sz w:val="24"/>
          <w:szCs w:val="24"/>
        </w:rPr>
        <w:t>français</w:t>
      </w:r>
      <w:proofErr w:type="spellEnd"/>
      <w:r>
        <w:rPr>
          <w:rStyle w:val="Strong"/>
          <w:b w:val="0"/>
          <w:bCs w:val="0"/>
          <w:spacing w:val="8"/>
          <w:sz w:val="24"/>
          <w:szCs w:val="24"/>
        </w:rPr>
        <w:t xml:space="preserve"> </w:t>
      </w:r>
      <w:r>
        <w:rPr>
          <w:sz w:val="24"/>
          <w:szCs w:val="24"/>
        </w:rPr>
        <w:t>You need to submit your video by 31</w:t>
      </w:r>
      <w:r>
        <w:rPr>
          <w:sz w:val="24"/>
          <w:szCs w:val="24"/>
          <w:vertAlign w:val="superscript"/>
        </w:rPr>
        <w:t>st</w:t>
      </w:r>
      <w:r>
        <w:rPr>
          <w:sz w:val="24"/>
          <w:szCs w:val="24"/>
        </w:rPr>
        <w:t xml:space="preserve"> March 2021</w:t>
      </w:r>
    </w:p>
    <w:p w14:paraId="4AF49E54" w14:textId="77777777" w:rsidR="005E4324" w:rsidRDefault="005E4324" w:rsidP="005E4324">
      <w:r>
        <w:t xml:space="preserve">Register here: </w:t>
      </w:r>
      <w:hyperlink r:id="rId8" w:history="1">
        <w:r>
          <w:rPr>
            <w:rStyle w:val="Hyperlink"/>
          </w:rPr>
          <w:t>French Pop Video Competition 2021 UK-wide Registration | Eventbrite</w:t>
        </w:r>
      </w:hyperlink>
    </w:p>
    <w:p w14:paraId="256AD396" w14:textId="77777777" w:rsidR="005E4324" w:rsidRDefault="005E4324" w:rsidP="005E4324"/>
    <w:p w14:paraId="0E43D785" w14:textId="77777777" w:rsidR="005E4324" w:rsidRDefault="005E4324" w:rsidP="005E4324">
      <w:pPr>
        <w:rPr>
          <w:b/>
          <w:bCs/>
          <w:color w:val="1F497D"/>
          <w:sz w:val="24"/>
          <w:szCs w:val="24"/>
        </w:rPr>
      </w:pPr>
      <w:proofErr w:type="spellStart"/>
      <w:r>
        <w:rPr>
          <w:b/>
          <w:bCs/>
          <w:color w:val="1F497D"/>
          <w:sz w:val="24"/>
          <w:szCs w:val="24"/>
        </w:rPr>
        <w:t>PHOrum</w:t>
      </w:r>
      <w:proofErr w:type="spellEnd"/>
    </w:p>
    <w:p w14:paraId="5BAFBB5E" w14:textId="77777777" w:rsidR="005E4324" w:rsidRDefault="005E4324" w:rsidP="005E4324">
      <w:r>
        <w:rPr>
          <w:sz w:val="24"/>
          <w:szCs w:val="24"/>
        </w:rPr>
        <w:t xml:space="preserve">If you are a member of the Association for Language Learning then you can attend for free the Spring Term meeting of </w:t>
      </w:r>
      <w:proofErr w:type="spellStart"/>
      <w:r>
        <w:rPr>
          <w:sz w:val="24"/>
          <w:szCs w:val="24"/>
        </w:rPr>
        <w:t>PHOrum</w:t>
      </w:r>
      <w:proofErr w:type="spellEnd"/>
      <w:r>
        <w:rPr>
          <w:sz w:val="24"/>
          <w:szCs w:val="24"/>
        </w:rPr>
        <w:t xml:space="preserve"> (Primary Hub Online). There will be two presentations with time for questions; one on language acquisition and development in a language lesson and one on memory methods in KS2 MFL. It will take place on Thursday 25</w:t>
      </w:r>
      <w:r>
        <w:rPr>
          <w:sz w:val="24"/>
          <w:szCs w:val="24"/>
          <w:vertAlign w:val="superscript"/>
        </w:rPr>
        <w:t>th</w:t>
      </w:r>
      <w:r>
        <w:rPr>
          <w:sz w:val="24"/>
          <w:szCs w:val="24"/>
        </w:rPr>
        <w:t xml:space="preserve"> February 4.00-5.30pm Book a place here: </w:t>
      </w:r>
      <w:hyperlink r:id="rId9" w:history="1">
        <w:r>
          <w:rPr>
            <w:rStyle w:val="Hyperlink"/>
            <w:sz w:val="24"/>
            <w:szCs w:val="24"/>
          </w:rPr>
          <w:t>www.tinyurl.com/phorum0221</w:t>
        </w:r>
      </w:hyperlink>
      <w:r>
        <w:rPr>
          <w:sz w:val="24"/>
          <w:szCs w:val="24"/>
        </w:rPr>
        <w:t xml:space="preserve"> If you are not a member of ALL and are interested in becoming one, there is more information here </w:t>
      </w:r>
      <w:hyperlink r:id="rId10" w:history="1">
        <w:r>
          <w:rPr>
            <w:rStyle w:val="Hyperlink"/>
          </w:rPr>
          <w:t>Become a member - Association for Language Learning (all-languages.org.uk)</w:t>
        </w:r>
      </w:hyperlink>
      <w:r>
        <w:t xml:space="preserve"> See below how membership of ALL gives you a huge discount at the online conference.</w:t>
      </w:r>
    </w:p>
    <w:p w14:paraId="7FB3EBDF" w14:textId="77777777" w:rsidR="005E4324" w:rsidRDefault="005E4324" w:rsidP="005E4324"/>
    <w:p w14:paraId="346CCB57" w14:textId="77777777" w:rsidR="005E4324" w:rsidRDefault="005E4324" w:rsidP="005E4324">
      <w:pPr>
        <w:rPr>
          <w:b/>
          <w:bCs/>
          <w:color w:val="1F497D"/>
          <w:sz w:val="24"/>
          <w:szCs w:val="24"/>
        </w:rPr>
      </w:pPr>
      <w:r>
        <w:rPr>
          <w:b/>
          <w:bCs/>
          <w:color w:val="1F497D"/>
          <w:sz w:val="24"/>
          <w:szCs w:val="24"/>
        </w:rPr>
        <w:t>ALL Language World Conference</w:t>
      </w:r>
    </w:p>
    <w:p w14:paraId="4CC18FDD" w14:textId="77777777" w:rsidR="005E4324" w:rsidRDefault="005E4324" w:rsidP="005E4324">
      <w:r>
        <w:rPr>
          <w:sz w:val="24"/>
          <w:szCs w:val="24"/>
        </w:rPr>
        <w:t>This year the ALL Language World Conference will take place online on Friday 12</w:t>
      </w:r>
      <w:r>
        <w:rPr>
          <w:sz w:val="24"/>
          <w:szCs w:val="24"/>
          <w:vertAlign w:val="superscript"/>
        </w:rPr>
        <w:t>th</w:t>
      </w:r>
      <w:r>
        <w:rPr>
          <w:sz w:val="24"/>
          <w:szCs w:val="24"/>
        </w:rPr>
        <w:t xml:space="preserve"> and Saturday 13</w:t>
      </w:r>
      <w:r>
        <w:rPr>
          <w:sz w:val="24"/>
          <w:szCs w:val="24"/>
          <w:vertAlign w:val="superscript"/>
        </w:rPr>
        <w:t>th</w:t>
      </w:r>
      <w:r>
        <w:rPr>
          <w:sz w:val="24"/>
          <w:szCs w:val="24"/>
        </w:rPr>
        <w:t xml:space="preserve"> March. This should make it accessible to a lot more people. Also if you are a member of ALL the cost is £36 for the two day conference. Find out more here </w:t>
      </w:r>
      <w:hyperlink r:id="rId11" w:history="1">
        <w:r>
          <w:rPr>
            <w:rStyle w:val="Hyperlink"/>
          </w:rPr>
          <w:t>Language World 2021 (delegate-reg.co.uk)</w:t>
        </w:r>
      </w:hyperlink>
    </w:p>
    <w:p w14:paraId="38B8E129" w14:textId="04BCFC8A" w:rsidR="005E4324" w:rsidRDefault="005E4324" w:rsidP="005E4324"/>
    <w:p w14:paraId="6130DAE0" w14:textId="2A49ABAD" w:rsidR="005E4324" w:rsidRDefault="005E4324" w:rsidP="005E4324"/>
    <w:p w14:paraId="674BDFB1" w14:textId="64D16CF4" w:rsidR="005E4324" w:rsidRDefault="005E4324" w:rsidP="005E4324"/>
    <w:p w14:paraId="514DBCCF" w14:textId="77777777" w:rsidR="005E4324" w:rsidRDefault="005E4324" w:rsidP="005E4324"/>
    <w:p w14:paraId="27A2AD80" w14:textId="77777777" w:rsidR="005E4324" w:rsidRDefault="005E4324" w:rsidP="005E4324">
      <w:pPr>
        <w:rPr>
          <w:b/>
          <w:bCs/>
          <w:color w:val="1F497D"/>
          <w:sz w:val="24"/>
          <w:szCs w:val="24"/>
        </w:rPr>
      </w:pPr>
      <w:r>
        <w:rPr>
          <w:b/>
          <w:bCs/>
          <w:color w:val="1F497D"/>
          <w:sz w:val="24"/>
          <w:szCs w:val="24"/>
        </w:rPr>
        <w:t>Francophone Cultural Calendar Online</w:t>
      </w:r>
    </w:p>
    <w:p w14:paraId="26E6C58B" w14:textId="77777777" w:rsidR="005E4324" w:rsidRDefault="005E4324" w:rsidP="005E4324">
      <w:r>
        <w:rPr>
          <w:sz w:val="24"/>
          <w:szCs w:val="24"/>
        </w:rPr>
        <w:t xml:space="preserve">Polly </w:t>
      </w:r>
      <w:proofErr w:type="spellStart"/>
      <w:r>
        <w:rPr>
          <w:sz w:val="24"/>
          <w:szCs w:val="24"/>
        </w:rPr>
        <w:t>Glot</w:t>
      </w:r>
      <w:proofErr w:type="spellEnd"/>
      <w:r>
        <w:rPr>
          <w:sz w:val="24"/>
          <w:szCs w:val="24"/>
        </w:rPr>
        <w:t xml:space="preserve"> Languages has created an online calendar with links to events which celebrate the diversity of the French speaking world. The ones for January and February are now available.</w:t>
      </w:r>
    </w:p>
    <w:p w14:paraId="7E352841" w14:textId="77777777" w:rsidR="005E4324" w:rsidRDefault="005E4324" w:rsidP="005E4324">
      <w:hyperlink r:id="rId12" w:history="1">
        <w:r>
          <w:rPr>
            <w:rStyle w:val="Hyperlink"/>
          </w:rPr>
          <w:t xml:space="preserve">Polly </w:t>
        </w:r>
        <w:proofErr w:type="spellStart"/>
        <w:r>
          <w:rPr>
            <w:rStyle w:val="Hyperlink"/>
          </w:rPr>
          <w:t>Glot</w:t>
        </w:r>
        <w:proofErr w:type="spellEnd"/>
        <w:r>
          <w:rPr>
            <w:rStyle w:val="Hyperlink"/>
          </w:rPr>
          <w:t xml:space="preserve"> Languages – Loving. Learning. Languages. (wordpress.com)</w:t>
        </w:r>
      </w:hyperlink>
    </w:p>
    <w:p w14:paraId="58563FBF" w14:textId="77777777" w:rsidR="005E4324" w:rsidRDefault="005E4324" w:rsidP="005E4324"/>
    <w:p w14:paraId="7FD85F38" w14:textId="77777777" w:rsidR="005E4324" w:rsidRDefault="005E4324" w:rsidP="005E4324">
      <w:pPr>
        <w:rPr>
          <w:b/>
          <w:bCs/>
          <w:color w:val="1F497D"/>
          <w:sz w:val="24"/>
          <w:szCs w:val="24"/>
        </w:rPr>
      </w:pPr>
      <w:r>
        <w:rPr>
          <w:b/>
          <w:bCs/>
          <w:color w:val="1F497D"/>
          <w:sz w:val="24"/>
          <w:szCs w:val="24"/>
        </w:rPr>
        <w:t>British Council</w:t>
      </w:r>
    </w:p>
    <w:p w14:paraId="2AC9E992" w14:textId="77777777" w:rsidR="005E4324" w:rsidRDefault="005E4324" w:rsidP="005E4324">
      <w:r>
        <w:rPr>
          <w:sz w:val="24"/>
          <w:szCs w:val="24"/>
        </w:rPr>
        <w:t>On the 12</w:t>
      </w:r>
      <w:r>
        <w:rPr>
          <w:sz w:val="24"/>
          <w:szCs w:val="24"/>
          <w:vertAlign w:val="superscript"/>
        </w:rPr>
        <w:t>th</w:t>
      </w:r>
      <w:r>
        <w:rPr>
          <w:sz w:val="24"/>
          <w:szCs w:val="24"/>
        </w:rPr>
        <w:t xml:space="preserve"> February the Chinese Year of the Ox begins. You can find resources with information and activities to help teachers and pupils find out more about this festival. The resources are available from the British Council website and are suitable for primary age children. </w:t>
      </w:r>
      <w:hyperlink r:id="rId13" w:history="1">
        <w:r>
          <w:rPr>
            <w:rStyle w:val="Hyperlink"/>
          </w:rPr>
          <w:t>Year of the Ox Education Pack | British Council</w:t>
        </w:r>
      </w:hyperlink>
    </w:p>
    <w:p w14:paraId="1F125431" w14:textId="77777777" w:rsidR="005E4324" w:rsidRDefault="005E4324" w:rsidP="005E4324"/>
    <w:p w14:paraId="1D34A096" w14:textId="77777777" w:rsidR="005E4324" w:rsidRDefault="005E4324" w:rsidP="005E4324">
      <w:pPr>
        <w:rPr>
          <w:sz w:val="24"/>
          <w:szCs w:val="24"/>
        </w:rPr>
      </w:pPr>
      <w:r>
        <w:rPr>
          <w:sz w:val="24"/>
          <w:szCs w:val="24"/>
        </w:rPr>
        <w:t>The British Council carries out each year a survey to chart the health of language teaching in English schools. This year it will be emailed to schools, please try to complete it if you can. The closing date is the 29</w:t>
      </w:r>
      <w:r>
        <w:rPr>
          <w:sz w:val="24"/>
          <w:szCs w:val="24"/>
          <w:vertAlign w:val="superscript"/>
        </w:rPr>
        <w:t>th</w:t>
      </w:r>
      <w:r>
        <w:rPr>
          <w:sz w:val="24"/>
          <w:szCs w:val="24"/>
        </w:rPr>
        <w:t xml:space="preserve"> January.</w:t>
      </w:r>
    </w:p>
    <w:p w14:paraId="07016A98" w14:textId="77777777" w:rsidR="005E4324" w:rsidRDefault="005E4324" w:rsidP="005E4324">
      <w:pPr>
        <w:rPr>
          <w:sz w:val="24"/>
          <w:szCs w:val="24"/>
        </w:rPr>
      </w:pPr>
    </w:p>
    <w:p w14:paraId="5C63035D" w14:textId="77777777" w:rsidR="005E4324" w:rsidRDefault="005E4324" w:rsidP="005E4324">
      <w:pPr>
        <w:rPr>
          <w:b/>
          <w:bCs/>
          <w:color w:val="1F497D"/>
          <w:sz w:val="24"/>
          <w:szCs w:val="24"/>
        </w:rPr>
      </w:pPr>
      <w:r>
        <w:rPr>
          <w:b/>
          <w:bCs/>
          <w:color w:val="1F497D"/>
          <w:sz w:val="24"/>
          <w:szCs w:val="24"/>
        </w:rPr>
        <w:t>Free Access to French Magazines Online</w:t>
      </w:r>
    </w:p>
    <w:p w14:paraId="5D84DED3" w14:textId="77777777" w:rsidR="005E4324" w:rsidRDefault="005E4324" w:rsidP="005E4324">
      <w:r>
        <w:rPr>
          <w:sz w:val="24"/>
          <w:szCs w:val="24"/>
        </w:rPr>
        <w:t xml:space="preserve">Milan Presse is making available its magazines for young learners available online for free at the moment. Might be worth a look. </w:t>
      </w:r>
      <w:hyperlink r:id="rId14" w:history="1">
        <w:r>
          <w:rPr>
            <w:rStyle w:val="Hyperlink"/>
          </w:rPr>
          <w:t xml:space="preserve">Les magazines </w:t>
        </w:r>
        <w:proofErr w:type="spellStart"/>
        <w:r>
          <w:rPr>
            <w:rStyle w:val="Hyperlink"/>
          </w:rPr>
          <w:t>en</w:t>
        </w:r>
        <w:proofErr w:type="spellEnd"/>
        <w:r>
          <w:rPr>
            <w:rStyle w:val="Hyperlink"/>
          </w:rPr>
          <w:t xml:space="preserve"> </w:t>
        </w:r>
        <w:proofErr w:type="spellStart"/>
        <w:r>
          <w:rPr>
            <w:rStyle w:val="Hyperlink"/>
          </w:rPr>
          <w:t>accès</w:t>
        </w:r>
        <w:proofErr w:type="spellEnd"/>
        <w:r>
          <w:rPr>
            <w:rStyle w:val="Hyperlink"/>
          </w:rPr>
          <w:t xml:space="preserve"> libre pour les 10-15 </w:t>
        </w:r>
        <w:proofErr w:type="spellStart"/>
        <w:r>
          <w:rPr>
            <w:rStyle w:val="Hyperlink"/>
          </w:rPr>
          <w:t>ans</w:t>
        </w:r>
        <w:proofErr w:type="spellEnd"/>
        <w:r>
          <w:rPr>
            <w:rStyle w:val="Hyperlink"/>
          </w:rPr>
          <w:t xml:space="preserve"> - Milan Presse</w:t>
        </w:r>
      </w:hyperlink>
    </w:p>
    <w:p w14:paraId="4D652EE6" w14:textId="77777777" w:rsidR="005E4324" w:rsidRDefault="005E4324" w:rsidP="005E4324"/>
    <w:p w14:paraId="3DC51D20" w14:textId="77777777" w:rsidR="005E4324" w:rsidRDefault="005E4324" w:rsidP="005E4324">
      <w:pPr>
        <w:rPr>
          <w:b/>
          <w:bCs/>
          <w:color w:val="1F497D"/>
          <w:sz w:val="24"/>
          <w:szCs w:val="24"/>
        </w:rPr>
      </w:pPr>
      <w:r>
        <w:rPr>
          <w:b/>
          <w:bCs/>
          <w:color w:val="1F497D"/>
          <w:sz w:val="24"/>
          <w:szCs w:val="24"/>
        </w:rPr>
        <w:t xml:space="preserve">Goethe </w:t>
      </w:r>
      <w:proofErr w:type="spellStart"/>
      <w:r>
        <w:rPr>
          <w:b/>
          <w:bCs/>
          <w:color w:val="1F497D"/>
          <w:sz w:val="24"/>
          <w:szCs w:val="24"/>
        </w:rPr>
        <w:t>Institut</w:t>
      </w:r>
      <w:proofErr w:type="spellEnd"/>
      <w:r>
        <w:rPr>
          <w:b/>
          <w:bCs/>
          <w:color w:val="1F497D"/>
          <w:sz w:val="24"/>
          <w:szCs w:val="24"/>
        </w:rPr>
        <w:t xml:space="preserve"> – Songs and Poems in Language Learning</w:t>
      </w:r>
    </w:p>
    <w:p w14:paraId="4DFB19DC" w14:textId="77777777" w:rsidR="005E4324" w:rsidRDefault="005E4324" w:rsidP="005E4324">
      <w:r>
        <w:rPr>
          <w:sz w:val="24"/>
          <w:szCs w:val="24"/>
        </w:rPr>
        <w:t xml:space="preserve">There will be a free online training session by the Goethe </w:t>
      </w:r>
      <w:proofErr w:type="spellStart"/>
      <w:r>
        <w:rPr>
          <w:sz w:val="24"/>
          <w:szCs w:val="24"/>
        </w:rPr>
        <w:t>Institut</w:t>
      </w:r>
      <w:proofErr w:type="spellEnd"/>
      <w:r>
        <w:rPr>
          <w:sz w:val="24"/>
          <w:szCs w:val="24"/>
        </w:rPr>
        <w:t xml:space="preserve"> on the 8</w:t>
      </w:r>
      <w:r>
        <w:rPr>
          <w:sz w:val="24"/>
          <w:szCs w:val="24"/>
          <w:vertAlign w:val="superscript"/>
        </w:rPr>
        <w:t>th</w:t>
      </w:r>
      <w:r>
        <w:rPr>
          <w:sz w:val="24"/>
          <w:szCs w:val="24"/>
        </w:rPr>
        <w:t xml:space="preserve"> February 5.00-5.40pm. It will consider which songs and poems are suitable for learning German in primary school and how they can be implemented in lessons.</w:t>
      </w:r>
    </w:p>
    <w:p w14:paraId="351BE078" w14:textId="77777777" w:rsidR="005E4324" w:rsidRDefault="005E4324" w:rsidP="005E4324">
      <w:hyperlink r:id="rId15" w:history="1">
        <w:r>
          <w:rPr>
            <w:rStyle w:val="Hyperlink"/>
          </w:rPr>
          <w:t>Best Events for Teachers and Students of German | Goethe-</w:t>
        </w:r>
        <w:proofErr w:type="spellStart"/>
        <w:r>
          <w:rPr>
            <w:rStyle w:val="Hyperlink"/>
          </w:rPr>
          <w:t>Institut</w:t>
        </w:r>
        <w:proofErr w:type="spellEnd"/>
        <w:r>
          <w:rPr>
            <w:rStyle w:val="Hyperlink"/>
          </w:rPr>
          <w:t xml:space="preserve"> UK</w:t>
        </w:r>
      </w:hyperlink>
    </w:p>
    <w:p w14:paraId="097F2361" w14:textId="77777777" w:rsidR="005E4324" w:rsidRDefault="005E4324" w:rsidP="005E4324"/>
    <w:p w14:paraId="6D7CF429" w14:textId="77777777" w:rsidR="005E4324" w:rsidRDefault="005E4324" w:rsidP="005E4324">
      <w:pPr>
        <w:rPr>
          <w:b/>
          <w:bCs/>
          <w:color w:val="1F497D"/>
          <w:sz w:val="24"/>
          <w:szCs w:val="24"/>
        </w:rPr>
      </w:pPr>
      <w:r>
        <w:rPr>
          <w:b/>
          <w:bCs/>
          <w:color w:val="1F497D"/>
          <w:sz w:val="24"/>
          <w:szCs w:val="24"/>
        </w:rPr>
        <w:t>Physical French Phonics YouTube Channel</w:t>
      </w:r>
    </w:p>
    <w:p w14:paraId="6DAFC460" w14:textId="77777777" w:rsidR="005E4324" w:rsidRDefault="005E4324" w:rsidP="005E4324">
      <w:r>
        <w:rPr>
          <w:sz w:val="24"/>
          <w:szCs w:val="24"/>
        </w:rPr>
        <w:t xml:space="preserve">I have added a new video to the You Tube channel which explains how Physical French Phonics to can be used to improve the French pronunciation of an independent learner. If you know someone who might be interested in this, please share this link </w:t>
      </w:r>
      <w:hyperlink r:id="rId16" w:history="1">
        <w:r>
          <w:rPr>
            <w:rStyle w:val="Hyperlink"/>
          </w:rPr>
          <w:t>https://youtu.be/mWeMnQVmxDY</w:t>
        </w:r>
      </w:hyperlink>
    </w:p>
    <w:p w14:paraId="0B0D7DE8" w14:textId="77777777" w:rsidR="005E4324" w:rsidRDefault="005E4324" w:rsidP="005E4324"/>
    <w:p w14:paraId="1FA3D778" w14:textId="77777777" w:rsidR="005E4324" w:rsidRDefault="005E4324" w:rsidP="005E4324">
      <w:r>
        <w:t>As always, if you have any queries, please contact me.</w:t>
      </w:r>
    </w:p>
    <w:p w14:paraId="6B8DD42F" w14:textId="77777777" w:rsidR="005E4324" w:rsidRDefault="005E4324" w:rsidP="005E4324"/>
    <w:p w14:paraId="3B11F4C1" w14:textId="77777777" w:rsidR="005E4324" w:rsidRDefault="005E4324" w:rsidP="005E4324">
      <w:pPr>
        <w:rPr>
          <w:lang w:eastAsia="en-GB"/>
        </w:rPr>
      </w:pPr>
      <w:r>
        <w:rPr>
          <w:lang w:eastAsia="en-GB"/>
        </w:rPr>
        <w:t>Best wishes</w:t>
      </w:r>
    </w:p>
    <w:p w14:paraId="3AE75652" w14:textId="77777777" w:rsidR="005E4324" w:rsidRDefault="005E4324" w:rsidP="005E4324">
      <w:pPr>
        <w:rPr>
          <w:lang w:eastAsia="en-GB"/>
        </w:rPr>
      </w:pPr>
      <w:r>
        <w:rPr>
          <w:lang w:eastAsia="en-GB"/>
        </w:rPr>
        <w:t>Sue</w:t>
      </w:r>
    </w:p>
    <w:p w14:paraId="57E76932" w14:textId="77777777" w:rsidR="005E4324" w:rsidRDefault="005E4324" w:rsidP="005E4324">
      <w:pPr>
        <w:rPr>
          <w:color w:val="002060"/>
          <w:lang w:eastAsia="en-GB"/>
        </w:rPr>
      </w:pPr>
    </w:p>
    <w:p w14:paraId="63BB8219" w14:textId="77777777" w:rsidR="005E4324" w:rsidRDefault="005E4324" w:rsidP="005E4324">
      <w:pPr>
        <w:rPr>
          <w:color w:val="002060"/>
          <w:lang w:eastAsia="en-GB"/>
        </w:rPr>
      </w:pPr>
      <w:r>
        <w:rPr>
          <w:color w:val="002060"/>
          <w:lang w:eastAsia="en-GB"/>
        </w:rPr>
        <w:t>Primary MFL Specialist Teacher and Consultant</w:t>
      </w:r>
    </w:p>
    <w:p w14:paraId="2B7AD83E" w14:textId="77777777" w:rsidR="005E4324" w:rsidRDefault="005E4324" w:rsidP="005E4324">
      <w:pPr>
        <w:rPr>
          <w:color w:val="002060"/>
          <w:lang w:eastAsia="en-GB"/>
        </w:rPr>
      </w:pPr>
      <w:r>
        <w:rPr>
          <w:color w:val="002060"/>
          <w:lang w:eastAsia="en-GB"/>
        </w:rPr>
        <w:t>Cave Languages</w:t>
      </w:r>
    </w:p>
    <w:p w14:paraId="22C6903A" w14:textId="77777777" w:rsidR="005E4324" w:rsidRDefault="005E4324" w:rsidP="005E4324">
      <w:pPr>
        <w:rPr>
          <w:color w:val="002060"/>
          <w:lang w:eastAsia="en-GB"/>
        </w:rPr>
      </w:pPr>
      <w:hyperlink r:id="rId17" w:history="1">
        <w:r>
          <w:rPr>
            <w:rStyle w:val="Hyperlink"/>
            <w:lang w:eastAsia="en-GB"/>
          </w:rPr>
          <w:t>www.cavelanguages.co.uk</w:t>
        </w:r>
      </w:hyperlink>
    </w:p>
    <w:p w14:paraId="3697C269" w14:textId="77777777" w:rsidR="005E4324" w:rsidRDefault="005E4324" w:rsidP="005E4324">
      <w:pPr>
        <w:rPr>
          <w:lang w:eastAsia="en-GB"/>
        </w:rPr>
      </w:pPr>
    </w:p>
    <w:p w14:paraId="7709F89A" w14:textId="77777777" w:rsidR="005E4324" w:rsidRDefault="005E4324" w:rsidP="005E4324">
      <w:pPr>
        <w:rPr>
          <w:lang w:eastAsia="en-GB"/>
        </w:rPr>
      </w:pPr>
      <w:r>
        <w:rPr>
          <w:lang w:eastAsia="en-GB"/>
        </w:rPr>
        <w:t>07503620097</w:t>
      </w:r>
    </w:p>
    <w:p w14:paraId="54933091" w14:textId="77777777" w:rsidR="005E4324" w:rsidRDefault="005E4324" w:rsidP="005E4324">
      <w:pPr>
        <w:rPr>
          <w:lang w:eastAsia="en-GB"/>
        </w:rPr>
      </w:pPr>
    </w:p>
    <w:p w14:paraId="2DBB17FF" w14:textId="77777777" w:rsidR="005E4324" w:rsidRDefault="005E4324" w:rsidP="005E4324">
      <w:pPr>
        <w:rPr>
          <w:color w:val="FF0000"/>
          <w:lang w:eastAsia="en-GB"/>
        </w:rPr>
      </w:pPr>
      <w:r>
        <w:rPr>
          <w:color w:val="FF0000"/>
          <w:lang w:eastAsia="en-GB"/>
        </w:rPr>
        <w:t>“supporting schools to deliver languages”</w:t>
      </w:r>
    </w:p>
    <w:p w14:paraId="7D946BFF" w14:textId="77777777" w:rsidR="005E4324" w:rsidRDefault="005E4324" w:rsidP="005E4324"/>
    <w:p w14:paraId="791FC657" w14:textId="77777777" w:rsidR="005E4324" w:rsidRDefault="005E4324"/>
    <w:sectPr w:rsidR="005E4324" w:rsidSect="005E4324">
      <w:pgSz w:w="11906" w:h="16838"/>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324"/>
    <w:rsid w:val="005E43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58DBA"/>
  <w15:chartTrackingRefBased/>
  <w15:docId w15:val="{3665239D-E640-42D0-95CA-5385C45DE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324"/>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E4324"/>
    <w:rPr>
      <w:color w:val="0563C1"/>
      <w:u w:val="single"/>
    </w:rPr>
  </w:style>
  <w:style w:type="character" w:styleId="Strong">
    <w:name w:val="Strong"/>
    <w:basedOn w:val="DefaultParagraphFont"/>
    <w:uiPriority w:val="22"/>
    <w:qFormat/>
    <w:rsid w:val="005E43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85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ventbrite.co.uk/e/french-pop-video-competition-2021-uk-wide-registration-132523706975" TargetMode="External"/><Relationship Id="rId13" Type="http://schemas.openxmlformats.org/officeDocument/2006/relationships/hyperlink" Target="https://www.britishcouncil.org/school-resources/find/classroom/year-of-the-ox?fbclid=IwAR0ZONbVD7njdCJEyNvsIVv5obzYH_n0wccFgl2_c4QJ0_rBzlgMyGnY_yU"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classroom.thenational.academy/subjects-by-key-stage/key-stage-2" TargetMode="External"/><Relationship Id="rId12" Type="http://schemas.openxmlformats.org/officeDocument/2006/relationships/hyperlink" Target="https://pollyglotlanguages.wordpress.com/" TargetMode="External"/><Relationship Id="rId17" Type="http://schemas.openxmlformats.org/officeDocument/2006/relationships/hyperlink" Target="http://www.cavelanguages.co.uk" TargetMode="External"/><Relationship Id="rId2" Type="http://schemas.openxmlformats.org/officeDocument/2006/relationships/settings" Target="settings.xml"/><Relationship Id="rId16" Type="http://schemas.openxmlformats.org/officeDocument/2006/relationships/hyperlink" Target="https://youtu.be/mWeMnQVmxDY" TargetMode="External"/><Relationship Id="rId1" Type="http://schemas.openxmlformats.org/officeDocument/2006/relationships/styles" Target="styles.xml"/><Relationship Id="rId6" Type="http://schemas.openxmlformats.org/officeDocument/2006/relationships/hyperlink" Target="https://www.bbc.co.uk/bitesize/subjects/zdmtsbk" TargetMode="External"/><Relationship Id="rId11" Type="http://schemas.openxmlformats.org/officeDocument/2006/relationships/hyperlink" Target="https://www.delegate-reg.co.uk/lw2021/" TargetMode="External"/><Relationship Id="rId5" Type="http://schemas.openxmlformats.org/officeDocument/2006/relationships/hyperlink" Target="https://www.youtube.com/channel/UCRgXukuNPKcq0B9Ubjau9Og" TargetMode="External"/><Relationship Id="rId15" Type="http://schemas.openxmlformats.org/officeDocument/2006/relationships/hyperlink" Target="https://www.goethe.de/ins/gb/en/spr/unt/ver/ver.cfm?fuseaction=events.detail&amp;event_id=22079911&amp;mc_cid=2194dd5ea5&amp;mc_eid=%5b35151aff51%5d" TargetMode="External"/><Relationship Id="rId10" Type="http://schemas.openxmlformats.org/officeDocument/2006/relationships/hyperlink" Target="https://www.all-languages.org.uk/join/become-a-member/" TargetMode="External"/><Relationship Id="rId19" Type="http://schemas.openxmlformats.org/officeDocument/2006/relationships/theme" Target="theme/theme1.xml"/><Relationship Id="rId4" Type="http://schemas.openxmlformats.org/officeDocument/2006/relationships/hyperlink" Target="https://www.cavelanguages.co.uk/sharing-good-practice" TargetMode="External"/><Relationship Id="rId9" Type="http://schemas.openxmlformats.org/officeDocument/2006/relationships/hyperlink" Target="http://www.tinyurl.com/phorum0221" TargetMode="External"/><Relationship Id="rId14" Type="http://schemas.openxmlformats.org/officeDocument/2006/relationships/hyperlink" Target="https://www.milanpresse.com/activites-gratuites/magazines-10-15-a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905</Words>
  <Characters>5163</Characters>
  <Application>Microsoft Office Word</Application>
  <DocSecurity>0</DocSecurity>
  <Lines>43</Lines>
  <Paragraphs>12</Paragraphs>
  <ScaleCrop>false</ScaleCrop>
  <Company/>
  <LinksUpToDate>false</LinksUpToDate>
  <CharactersWithSpaces>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2021-01-20T13:46:00Z</dcterms:created>
  <dcterms:modified xsi:type="dcterms:W3CDTF">2021-01-20T13:50:00Z</dcterms:modified>
</cp:coreProperties>
</file>