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C3D9" w14:textId="77777777" w:rsidR="008D7497" w:rsidRPr="00415CFD" w:rsidRDefault="008D7497" w:rsidP="008D7497">
      <w:pPr>
        <w:jc w:val="center"/>
        <w:rPr>
          <w:b/>
        </w:rPr>
      </w:pPr>
      <w:r w:rsidRPr="00415CFD">
        <w:rPr>
          <w:b/>
        </w:rPr>
        <w:t>ALL Thames Valley Primary Hub Meeting</w:t>
      </w:r>
    </w:p>
    <w:p w14:paraId="2F5F4508" w14:textId="77777777" w:rsidR="008D7497" w:rsidRPr="00415CFD" w:rsidRDefault="008D7497" w:rsidP="008D7497">
      <w:pPr>
        <w:jc w:val="center"/>
        <w:rPr>
          <w:b/>
        </w:rPr>
      </w:pPr>
      <w:r w:rsidRPr="00415CFD">
        <w:rPr>
          <w:b/>
        </w:rPr>
        <w:t>Keep Hatch Primary School</w:t>
      </w:r>
    </w:p>
    <w:p w14:paraId="74E81EA4" w14:textId="61B194DA" w:rsidR="008D7497" w:rsidRPr="00415CFD" w:rsidRDefault="00070FEC" w:rsidP="008D7497">
      <w:pPr>
        <w:jc w:val="center"/>
        <w:rPr>
          <w:b/>
        </w:rPr>
      </w:pPr>
      <w:r>
        <w:rPr>
          <w:b/>
        </w:rPr>
        <w:t>21/3/18</w:t>
      </w:r>
    </w:p>
    <w:p w14:paraId="07EC7883" w14:textId="76D5D223" w:rsidR="008D7497" w:rsidRDefault="004A1043" w:rsidP="008D7497">
      <w:r>
        <w:t>1</w:t>
      </w:r>
      <w:r w:rsidR="00070FEC">
        <w:t>5</w:t>
      </w:r>
      <w:r w:rsidR="00415CFD">
        <w:t xml:space="preserve"> schools represented.</w:t>
      </w:r>
    </w:p>
    <w:p w14:paraId="15D7E1AE" w14:textId="77777777" w:rsidR="008D7497" w:rsidRPr="00415CFD" w:rsidRDefault="008D7497" w:rsidP="008D7497"/>
    <w:p w14:paraId="15F98A82" w14:textId="77777777" w:rsidR="00CB11CD" w:rsidRPr="00415CFD" w:rsidRDefault="008D7497" w:rsidP="008D7497">
      <w:pPr>
        <w:rPr>
          <w:b/>
        </w:rPr>
      </w:pPr>
      <w:r w:rsidRPr="00415CFD">
        <w:t>Sue Cave</w:t>
      </w:r>
      <w:r w:rsidR="00415CFD">
        <w:t xml:space="preserve"> </w:t>
      </w:r>
      <w:r w:rsidRPr="00415CFD">
        <w:t>thanked Keep Hatch</w:t>
      </w:r>
      <w:r w:rsidR="00415CFD">
        <w:t xml:space="preserve"> Primary</w:t>
      </w:r>
      <w:r w:rsidR="008475C4">
        <w:t xml:space="preserve"> and Lindsay Smith (</w:t>
      </w:r>
      <w:r w:rsidR="00414D96">
        <w:t>P</w:t>
      </w:r>
      <w:r w:rsidR="00EA17AA">
        <w:t xml:space="preserve">rimary </w:t>
      </w:r>
      <w:r w:rsidR="00414D96">
        <w:t>L</w:t>
      </w:r>
      <w:r w:rsidR="00EA17AA">
        <w:t>anguage</w:t>
      </w:r>
      <w:r w:rsidR="00414D96">
        <w:t xml:space="preserve"> </w:t>
      </w:r>
      <w:r w:rsidR="00EA17AA">
        <w:t>subject leader</w:t>
      </w:r>
      <w:r w:rsidR="00414D96">
        <w:t>)</w:t>
      </w:r>
      <w:r w:rsidR="00415CFD">
        <w:t xml:space="preserve"> for hosting the meeting and </w:t>
      </w:r>
      <w:r w:rsidR="00414D96">
        <w:t>Karen Blackham</w:t>
      </w:r>
      <w:r w:rsidR="00415CFD">
        <w:t xml:space="preserve"> for agreeing</w:t>
      </w:r>
      <w:r w:rsidR="002716D7">
        <w:t xml:space="preserve"> to take the notes. </w:t>
      </w:r>
    </w:p>
    <w:p w14:paraId="21435CD8" w14:textId="77777777" w:rsidR="008D7497" w:rsidRPr="00415CFD" w:rsidRDefault="008D7497" w:rsidP="008D7497">
      <w:pPr>
        <w:rPr>
          <w:b/>
        </w:rPr>
      </w:pPr>
      <w:r w:rsidRPr="00415CFD">
        <w:rPr>
          <w:b/>
        </w:rPr>
        <w:t>Introduction</w:t>
      </w:r>
    </w:p>
    <w:p w14:paraId="304D861D" w14:textId="69F5A8B0" w:rsidR="002716D7" w:rsidRPr="00415CFD" w:rsidRDefault="00BB290F" w:rsidP="00F27F31">
      <w:r>
        <w:t>S</w:t>
      </w:r>
      <w:r w:rsidR="00116995">
        <w:t>C welcomed all members</w:t>
      </w:r>
      <w:r w:rsidR="00081510">
        <w:t>.</w:t>
      </w:r>
      <w:r w:rsidR="00A94918">
        <w:t xml:space="preserve"> There were teachers from school</w:t>
      </w:r>
      <w:r w:rsidR="00116995">
        <w:t xml:space="preserve">s in Wokingham, </w:t>
      </w:r>
      <w:r w:rsidR="00EF3F7C">
        <w:t>Bracknell</w:t>
      </w:r>
      <w:r w:rsidR="00FB7C46">
        <w:t xml:space="preserve">, </w:t>
      </w:r>
      <w:r w:rsidR="00070FEC">
        <w:t>Reading,</w:t>
      </w:r>
      <w:r w:rsidR="0045358D">
        <w:t xml:space="preserve"> </w:t>
      </w:r>
      <w:r w:rsidR="00070FEC">
        <w:t>Oxfordshire</w:t>
      </w:r>
      <w:r w:rsidR="00116995">
        <w:t xml:space="preserve"> and Slough</w:t>
      </w:r>
      <w:r w:rsidR="0045358D">
        <w:t xml:space="preserve"> as well as</w:t>
      </w:r>
      <w:r w:rsidR="004A1043">
        <w:t xml:space="preserve"> </w:t>
      </w:r>
      <w:r w:rsidR="00070FEC">
        <w:t>4</w:t>
      </w:r>
      <w:r w:rsidR="004A1043">
        <w:t xml:space="preserve"> new members</w:t>
      </w:r>
      <w:r w:rsidR="00116995">
        <w:t>.</w:t>
      </w:r>
    </w:p>
    <w:p w14:paraId="291ED07E" w14:textId="77777777" w:rsidR="008D7497" w:rsidRPr="00415CFD" w:rsidRDefault="008D7497" w:rsidP="008D7497"/>
    <w:p w14:paraId="1E312FF7" w14:textId="77777777" w:rsidR="008D7497" w:rsidRPr="00415CFD" w:rsidRDefault="008D7497" w:rsidP="008D7497">
      <w:pPr>
        <w:rPr>
          <w:b/>
        </w:rPr>
      </w:pPr>
      <w:r w:rsidRPr="00415CFD">
        <w:rPr>
          <w:b/>
        </w:rPr>
        <w:t>Agenda</w:t>
      </w:r>
    </w:p>
    <w:p w14:paraId="6009E76D" w14:textId="77777777" w:rsidR="008D7497" w:rsidRPr="00415CFD" w:rsidRDefault="008D7497" w:rsidP="008D7497"/>
    <w:p w14:paraId="7700327C" w14:textId="77777777" w:rsidR="00E37EFD" w:rsidRDefault="008D7497" w:rsidP="008D7497">
      <w:r w:rsidRPr="00415CFD">
        <w:t xml:space="preserve">1. </w:t>
      </w:r>
      <w:r w:rsidR="005351B7">
        <w:t xml:space="preserve">Sharing ideas, successes, </w:t>
      </w:r>
      <w:r w:rsidR="00E37EFD">
        <w:t>concerns</w:t>
      </w:r>
      <w:r w:rsidR="005351B7">
        <w:t xml:space="preserve"> </w:t>
      </w:r>
    </w:p>
    <w:p w14:paraId="5D9DC2D8" w14:textId="77777777" w:rsidR="008D7497" w:rsidRPr="00415CFD" w:rsidRDefault="00E37EFD" w:rsidP="008D7497">
      <w:r>
        <w:t xml:space="preserve">2. </w:t>
      </w:r>
      <w:r w:rsidR="00081510">
        <w:t>News Updates</w:t>
      </w:r>
    </w:p>
    <w:p w14:paraId="0848C5CB" w14:textId="331FA107" w:rsidR="008D7497" w:rsidRPr="00415CFD" w:rsidRDefault="00E37EFD" w:rsidP="008D7497">
      <w:r>
        <w:t>3</w:t>
      </w:r>
      <w:r w:rsidR="006A2B5B">
        <w:t xml:space="preserve">. </w:t>
      </w:r>
      <w:r w:rsidR="004A1043">
        <w:t xml:space="preserve">Using </w:t>
      </w:r>
      <w:r w:rsidR="00070FEC">
        <w:t>technology for teaching and learning</w:t>
      </w:r>
    </w:p>
    <w:p w14:paraId="6AD8B0BE" w14:textId="77777777" w:rsidR="00414D96" w:rsidRDefault="00414D96" w:rsidP="00414D96"/>
    <w:p w14:paraId="16016B7A" w14:textId="77777777" w:rsidR="00E37EFD" w:rsidRDefault="00E37EFD" w:rsidP="00414D96"/>
    <w:p w14:paraId="4F84E3F0" w14:textId="77777777" w:rsidR="00E37EFD" w:rsidRDefault="00E37EFD" w:rsidP="0079744C">
      <w:pPr>
        <w:pStyle w:val="ListParagraph"/>
        <w:numPr>
          <w:ilvl w:val="0"/>
          <w:numId w:val="1"/>
        </w:numPr>
        <w:jc w:val="center"/>
        <w:rPr>
          <w:b/>
        </w:rPr>
      </w:pPr>
      <w:r w:rsidRPr="00E37EFD">
        <w:rPr>
          <w:b/>
        </w:rPr>
        <w:t>Sharing</w:t>
      </w:r>
      <w:r>
        <w:rPr>
          <w:b/>
        </w:rPr>
        <w:t xml:space="preserve"> Ideas and Concerns</w:t>
      </w:r>
    </w:p>
    <w:p w14:paraId="38294601" w14:textId="77777777" w:rsidR="00E37EFD" w:rsidRPr="00F45226" w:rsidRDefault="00E37EFD" w:rsidP="002E2897">
      <w:r w:rsidRPr="00F45226">
        <w:t>The following was discussed:</w:t>
      </w:r>
    </w:p>
    <w:p w14:paraId="226F69B5" w14:textId="5F002F44" w:rsidR="00081510" w:rsidRDefault="00070FEC" w:rsidP="002E2897">
      <w:pPr>
        <w:rPr>
          <w:b/>
        </w:rPr>
      </w:pPr>
      <w:r>
        <w:rPr>
          <w:b/>
        </w:rPr>
        <w:t>Successes</w:t>
      </w:r>
    </w:p>
    <w:p w14:paraId="252225C9" w14:textId="7FEF76F1" w:rsidR="00070FEC" w:rsidRDefault="00070FEC" w:rsidP="002E2897">
      <w:r w:rsidRPr="00070FEC">
        <w:t>There were lots of successes to report namely:</w:t>
      </w:r>
      <w:r>
        <w:t xml:space="preserve"> </w:t>
      </w:r>
    </w:p>
    <w:p w14:paraId="20B2F443" w14:textId="40A2ADD3" w:rsidR="00070FEC" w:rsidRDefault="00070FEC" w:rsidP="00070FEC">
      <w:pPr>
        <w:pStyle w:val="ListParagraph"/>
        <w:numPr>
          <w:ilvl w:val="0"/>
          <w:numId w:val="11"/>
        </w:numPr>
      </w:pPr>
      <w:r>
        <w:t>The game ‘one pen, one dice’ which has been talked about a lot on the ‘Languages in Primary School’ forum was described. There are a list of sentences to write; one child starts to write; another child throws a die and when it lands on an agreed number; the roles of writing and throwing are swapped; and so it continues in this way. After an agreed time, the child with the most correct sentences is the winner.</w:t>
      </w:r>
    </w:p>
    <w:p w14:paraId="3BF35E9B" w14:textId="2AD647C9" w:rsidR="00070FEC" w:rsidRDefault="00070FEC" w:rsidP="00070FEC">
      <w:pPr>
        <w:pStyle w:val="ListParagraph"/>
        <w:numPr>
          <w:ilvl w:val="0"/>
          <w:numId w:val="11"/>
        </w:numPr>
      </w:pPr>
      <w:r>
        <w:t>In another school a  Year 6 class had written descriptions of clothes and then brought in the clothes to model in a mini-fashion show.</w:t>
      </w:r>
    </w:p>
    <w:p w14:paraId="798CB10C" w14:textId="4BBA2D81" w:rsidR="00070FEC" w:rsidRDefault="00070FEC" w:rsidP="00070FEC">
      <w:pPr>
        <w:pStyle w:val="ListParagraph"/>
        <w:numPr>
          <w:ilvl w:val="0"/>
          <w:numId w:val="11"/>
        </w:numPr>
      </w:pPr>
      <w:r>
        <w:t>A French breakfast was held at another school which proved very popular and 220 croissants were sold and consumed.</w:t>
      </w:r>
    </w:p>
    <w:p w14:paraId="407093FE" w14:textId="12F94ABE" w:rsidR="00070FEC" w:rsidRDefault="00070FEC" w:rsidP="00070FEC">
      <w:pPr>
        <w:pStyle w:val="ListParagraph"/>
        <w:numPr>
          <w:ilvl w:val="0"/>
          <w:numId w:val="11"/>
        </w:numPr>
      </w:pPr>
      <w:r>
        <w:t>In Bracknell a school held a celebration for German Karnaval which was a great success and even involved cutting the Head Teacher’s tie in assembly!</w:t>
      </w:r>
    </w:p>
    <w:p w14:paraId="00B51147" w14:textId="53FD65DD" w:rsidR="00070FEC" w:rsidRDefault="00070FEC" w:rsidP="00070FEC">
      <w:pPr>
        <w:pStyle w:val="ListParagraph"/>
        <w:numPr>
          <w:ilvl w:val="0"/>
          <w:numId w:val="11"/>
        </w:numPr>
      </w:pPr>
      <w:r>
        <w:t>The story ‘le loup qui voulait changer de couleur</w:t>
      </w:r>
      <w:r w:rsidR="00E83F15">
        <w:t>’</w:t>
      </w:r>
      <w:r>
        <w:t xml:space="preserve"> was recommended and was well received by the children.</w:t>
      </w:r>
    </w:p>
    <w:p w14:paraId="3B39BD48" w14:textId="69D9BA32" w:rsidR="00E83F15" w:rsidRPr="00E83F15" w:rsidRDefault="00E83F15" w:rsidP="00E83F15">
      <w:pPr>
        <w:rPr>
          <w:b/>
        </w:rPr>
      </w:pPr>
      <w:r w:rsidRPr="00E83F15">
        <w:rPr>
          <w:b/>
        </w:rPr>
        <w:t>Ideas</w:t>
      </w:r>
    </w:p>
    <w:p w14:paraId="60C8F9A9" w14:textId="6D4C010F" w:rsidR="00E83F15" w:rsidRDefault="00E83F15" w:rsidP="00E83F15">
      <w:pPr>
        <w:pStyle w:val="ListParagraph"/>
        <w:numPr>
          <w:ilvl w:val="0"/>
          <w:numId w:val="12"/>
        </w:numPr>
      </w:pPr>
      <w:r>
        <w:t>A school was looking for ideas as how to nurture and continue a link with a school in France in the recently twinned town of their village. Various ideas were proposed including sending a soft toy which could be photographed in the partner school and town to give the children an idea of what was like there as well as sending boxes of realia on a theme such as ‘school’ or a ‘festival’.</w:t>
      </w:r>
    </w:p>
    <w:p w14:paraId="37AE178B" w14:textId="77777777" w:rsidR="004A1043" w:rsidRPr="004A1043" w:rsidRDefault="004A1043" w:rsidP="002E2897"/>
    <w:p w14:paraId="2CC9FDCC" w14:textId="77777777" w:rsidR="00977DAF" w:rsidRPr="00EE5617" w:rsidRDefault="006A2B5B" w:rsidP="0079744C">
      <w:pPr>
        <w:pStyle w:val="ListParagraph"/>
        <w:numPr>
          <w:ilvl w:val="0"/>
          <w:numId w:val="1"/>
        </w:numPr>
        <w:jc w:val="center"/>
        <w:rPr>
          <w:b/>
        </w:rPr>
      </w:pPr>
      <w:r w:rsidRPr="00EE5617">
        <w:rPr>
          <w:b/>
        </w:rPr>
        <w:t>News and Updates</w:t>
      </w:r>
    </w:p>
    <w:p w14:paraId="5C1A594B" w14:textId="77777777" w:rsidR="00B14E00" w:rsidRDefault="00BC2BB1" w:rsidP="002E2897">
      <w:pPr>
        <w:rPr>
          <w:b/>
        </w:rPr>
      </w:pPr>
      <w:r>
        <w:rPr>
          <w:b/>
        </w:rPr>
        <w:t>ALL Membership</w:t>
      </w:r>
    </w:p>
    <w:p w14:paraId="79E07872" w14:textId="77777777" w:rsidR="00660FEB" w:rsidRDefault="00BC2BB1" w:rsidP="002E2897">
      <w:r w:rsidRPr="00BC2BB1">
        <w:t xml:space="preserve">It costs £50 for a </w:t>
      </w:r>
      <w:r w:rsidR="00974424">
        <w:t xml:space="preserve">primary </w:t>
      </w:r>
      <w:r w:rsidRPr="00BC2BB1">
        <w:t xml:space="preserve">school to obtain membership of ALL for a year. </w:t>
      </w:r>
      <w:r w:rsidR="002E2897">
        <w:t>Everyone is</w:t>
      </w:r>
      <w:r w:rsidR="00660FEB">
        <w:t xml:space="preserve"> encouraged to join.</w:t>
      </w:r>
    </w:p>
    <w:p w14:paraId="3379A454" w14:textId="77777777" w:rsidR="002E2897" w:rsidRDefault="002E2897" w:rsidP="002E2897"/>
    <w:p w14:paraId="5CA1E82E" w14:textId="7FBE4175" w:rsidR="00670C53" w:rsidRDefault="00E83F15" w:rsidP="00670C53">
      <w:pPr>
        <w:autoSpaceDE w:val="0"/>
        <w:autoSpaceDN w:val="0"/>
        <w:adjustRightInd w:val="0"/>
        <w:spacing w:line="276" w:lineRule="auto"/>
        <w:rPr>
          <w:b/>
        </w:rPr>
      </w:pPr>
      <w:r>
        <w:rPr>
          <w:b/>
        </w:rPr>
        <w:t>BBC Radio programmes</w:t>
      </w:r>
    </w:p>
    <w:p w14:paraId="5BBA3D84" w14:textId="2CC5BEDE" w:rsidR="00E83F15" w:rsidRDefault="00E83F15" w:rsidP="00E83F15">
      <w:pPr>
        <w:autoSpaceDE w:val="0"/>
        <w:autoSpaceDN w:val="0"/>
        <w:adjustRightInd w:val="0"/>
        <w:spacing w:after="20"/>
        <w:rPr>
          <w:rFonts w:eastAsiaTheme="minorHAnsi"/>
          <w:color w:val="000000"/>
          <w:lang w:val="en-GB"/>
        </w:rPr>
      </w:pPr>
      <w:r>
        <w:t xml:space="preserve">To accompany the BBC radio programme ‘Radio Labo’ 10 songs have been made available to accompany the programmes </w:t>
      </w:r>
      <w:hyperlink r:id="rId7" w:history="1">
        <w:r w:rsidRPr="002019D9">
          <w:rPr>
            <w:rStyle w:val="Hyperlink"/>
            <w:rFonts w:eastAsiaTheme="minorHAnsi"/>
            <w:lang w:val="en-GB"/>
          </w:rPr>
          <w:t>http://www.bbc.co.uk/programmes/p04ts87g</w:t>
        </w:r>
      </w:hyperlink>
    </w:p>
    <w:p w14:paraId="0D228D4B" w14:textId="53F1BE5C" w:rsidR="00E83F15" w:rsidRDefault="00E83F15" w:rsidP="00E83F15">
      <w:pPr>
        <w:autoSpaceDE w:val="0"/>
        <w:autoSpaceDN w:val="0"/>
        <w:adjustRightInd w:val="0"/>
        <w:spacing w:after="20"/>
        <w:rPr>
          <w:rFonts w:eastAsiaTheme="minorHAnsi"/>
          <w:color w:val="000000"/>
          <w:lang w:val="en-GB"/>
        </w:rPr>
      </w:pPr>
      <w:r>
        <w:rPr>
          <w:rFonts w:eastAsiaTheme="minorHAnsi"/>
          <w:color w:val="000000"/>
          <w:lang w:val="en-GB"/>
        </w:rPr>
        <w:t xml:space="preserve">A Spanish version of the radio programmes has been produced called ‘Mi Madrid’ </w:t>
      </w:r>
      <w:hyperlink r:id="rId8" w:history="1">
        <w:r w:rsidRPr="002019D9">
          <w:rPr>
            <w:rStyle w:val="Hyperlink"/>
            <w:rFonts w:eastAsiaTheme="minorHAnsi"/>
            <w:lang w:val="en-GB"/>
          </w:rPr>
          <w:t>http://www.bbc.co.uk/programmes/p05qz94m</w:t>
        </w:r>
      </w:hyperlink>
    </w:p>
    <w:p w14:paraId="1E01BE47" w14:textId="667FAC12" w:rsidR="00E83F15" w:rsidRDefault="00E83F15" w:rsidP="00E83F15">
      <w:pPr>
        <w:autoSpaceDE w:val="0"/>
        <w:autoSpaceDN w:val="0"/>
        <w:adjustRightInd w:val="0"/>
        <w:spacing w:after="20"/>
        <w:rPr>
          <w:rFonts w:eastAsiaTheme="minorHAnsi"/>
          <w:color w:val="000000"/>
          <w:lang w:val="en-GB"/>
        </w:rPr>
      </w:pPr>
    </w:p>
    <w:p w14:paraId="4AF917F6" w14:textId="51192802" w:rsidR="00E83F15" w:rsidRDefault="00E83F15" w:rsidP="00E83F15">
      <w:pPr>
        <w:autoSpaceDE w:val="0"/>
        <w:autoSpaceDN w:val="0"/>
        <w:adjustRightInd w:val="0"/>
        <w:spacing w:after="20"/>
        <w:rPr>
          <w:rFonts w:eastAsiaTheme="minorHAnsi"/>
          <w:color w:val="000000"/>
          <w:lang w:val="en-GB"/>
        </w:rPr>
      </w:pPr>
    </w:p>
    <w:p w14:paraId="4D20C74B" w14:textId="77777777" w:rsidR="00E83F15" w:rsidRDefault="00E83F15" w:rsidP="00E83F15">
      <w:pPr>
        <w:autoSpaceDE w:val="0"/>
        <w:autoSpaceDN w:val="0"/>
        <w:adjustRightInd w:val="0"/>
        <w:spacing w:after="20"/>
        <w:rPr>
          <w:rFonts w:eastAsiaTheme="minorHAnsi"/>
          <w:color w:val="000000"/>
          <w:lang w:val="en-GB"/>
        </w:rPr>
      </w:pPr>
    </w:p>
    <w:p w14:paraId="0F9F37C3" w14:textId="7C37A9B6" w:rsidR="00E83F15" w:rsidRDefault="00E83F15" w:rsidP="00E83F15">
      <w:pPr>
        <w:autoSpaceDE w:val="0"/>
        <w:autoSpaceDN w:val="0"/>
        <w:adjustRightInd w:val="0"/>
        <w:spacing w:after="20"/>
        <w:rPr>
          <w:rFonts w:eastAsiaTheme="minorHAnsi"/>
          <w:b/>
          <w:color w:val="000000"/>
          <w:lang w:val="en-GB"/>
        </w:rPr>
      </w:pPr>
      <w:r w:rsidRPr="00E83F15">
        <w:rPr>
          <w:rFonts w:eastAsiaTheme="minorHAnsi"/>
          <w:b/>
          <w:color w:val="000000"/>
          <w:lang w:val="en-GB"/>
        </w:rPr>
        <w:lastRenderedPageBreak/>
        <w:t xml:space="preserve">University of York </w:t>
      </w:r>
      <w:r>
        <w:rPr>
          <w:rFonts w:eastAsiaTheme="minorHAnsi"/>
          <w:b/>
          <w:color w:val="000000"/>
          <w:lang w:val="en-GB"/>
        </w:rPr>
        <w:t>–</w:t>
      </w:r>
      <w:r w:rsidRPr="00E83F15">
        <w:rPr>
          <w:rFonts w:eastAsiaTheme="minorHAnsi"/>
          <w:b/>
          <w:color w:val="000000"/>
          <w:lang w:val="en-GB"/>
        </w:rPr>
        <w:t xml:space="preserve"> trial</w:t>
      </w:r>
    </w:p>
    <w:p w14:paraId="3F5229A4" w14:textId="3A85D8EA" w:rsidR="00E83F15" w:rsidRDefault="00E83F15" w:rsidP="00E83F15">
      <w:pPr>
        <w:autoSpaceDE w:val="0"/>
        <w:autoSpaceDN w:val="0"/>
        <w:adjustRightInd w:val="0"/>
        <w:spacing w:after="20"/>
        <w:rPr>
          <w:rFonts w:eastAsiaTheme="minorHAnsi"/>
          <w:color w:val="000000"/>
          <w:lang w:val="en-GB"/>
        </w:rPr>
      </w:pPr>
      <w:r>
        <w:rPr>
          <w:rFonts w:eastAsiaTheme="minorHAnsi"/>
          <w:color w:val="000000"/>
          <w:lang w:val="en-GB"/>
        </w:rPr>
        <w:t xml:space="preserve">The University of York is looking for schools to trial a digital game which they have devised to practise foreign language grammar learning. If you are interested in taking part in the trial Rowena Kasprowicz </w:t>
      </w:r>
      <w:hyperlink r:id="rId9" w:history="1">
        <w:r w:rsidRPr="002019D9">
          <w:rPr>
            <w:rStyle w:val="Hyperlink"/>
            <w:rFonts w:eastAsiaTheme="minorHAnsi"/>
            <w:lang w:val="en-GB"/>
          </w:rPr>
          <w:t>rowena@digitalcreativity.ac.uk</w:t>
        </w:r>
      </w:hyperlink>
    </w:p>
    <w:p w14:paraId="3FAAA5F3" w14:textId="3BDF5CB4" w:rsidR="00E83F15" w:rsidRDefault="00E83F15" w:rsidP="00E83F15">
      <w:pPr>
        <w:autoSpaceDE w:val="0"/>
        <w:autoSpaceDN w:val="0"/>
        <w:adjustRightInd w:val="0"/>
        <w:spacing w:after="20"/>
        <w:rPr>
          <w:rFonts w:eastAsiaTheme="minorHAnsi"/>
          <w:color w:val="000000"/>
          <w:lang w:val="en-GB"/>
        </w:rPr>
      </w:pPr>
    </w:p>
    <w:p w14:paraId="02F43B1D" w14:textId="13CA4323" w:rsidR="00E83F15" w:rsidRDefault="00E83F15" w:rsidP="00E83F15">
      <w:pPr>
        <w:autoSpaceDE w:val="0"/>
        <w:autoSpaceDN w:val="0"/>
        <w:adjustRightInd w:val="0"/>
        <w:spacing w:after="20"/>
        <w:rPr>
          <w:rFonts w:eastAsiaTheme="minorHAnsi"/>
          <w:b/>
          <w:color w:val="000000"/>
          <w:lang w:val="en-GB"/>
        </w:rPr>
      </w:pPr>
      <w:r w:rsidRPr="00E83F15">
        <w:rPr>
          <w:rFonts w:eastAsiaTheme="minorHAnsi"/>
          <w:b/>
          <w:color w:val="000000"/>
          <w:lang w:val="en-GB"/>
        </w:rPr>
        <w:t>Cave Languages Support Packages</w:t>
      </w:r>
    </w:p>
    <w:p w14:paraId="517E52DB" w14:textId="5D8D0779" w:rsidR="00E83F15" w:rsidRDefault="00E83F15" w:rsidP="00E83F15">
      <w:pPr>
        <w:autoSpaceDE w:val="0"/>
        <w:autoSpaceDN w:val="0"/>
        <w:adjustRightInd w:val="0"/>
        <w:spacing w:after="20"/>
        <w:rPr>
          <w:rFonts w:eastAsiaTheme="minorHAnsi"/>
          <w:color w:val="000000"/>
          <w:lang w:val="en-GB"/>
        </w:rPr>
      </w:pPr>
      <w:r>
        <w:rPr>
          <w:rFonts w:eastAsiaTheme="minorHAnsi"/>
          <w:color w:val="000000"/>
          <w:lang w:val="en-GB"/>
        </w:rPr>
        <w:t xml:space="preserve">The leaflet describing the school support packages for the delivery of French </w:t>
      </w:r>
      <w:r w:rsidR="004E44BD">
        <w:rPr>
          <w:rFonts w:eastAsiaTheme="minorHAnsi"/>
          <w:color w:val="000000"/>
          <w:lang w:val="en-GB"/>
        </w:rPr>
        <w:t xml:space="preserve">provided by Cave Languages is now available </w:t>
      </w:r>
      <w:hyperlink r:id="rId10" w:history="1">
        <w:r w:rsidR="004E44BD" w:rsidRPr="002019D9">
          <w:rPr>
            <w:rStyle w:val="Hyperlink"/>
            <w:rFonts w:eastAsiaTheme="minorHAnsi"/>
            <w:lang w:val="en-GB"/>
          </w:rPr>
          <w:t>http://www.cavelanguages.co.uk/support-training</w:t>
        </w:r>
      </w:hyperlink>
    </w:p>
    <w:p w14:paraId="5F194214" w14:textId="0664A153" w:rsidR="004E44BD" w:rsidRDefault="004E44BD" w:rsidP="00E83F15">
      <w:pPr>
        <w:autoSpaceDE w:val="0"/>
        <w:autoSpaceDN w:val="0"/>
        <w:adjustRightInd w:val="0"/>
        <w:spacing w:after="20"/>
        <w:rPr>
          <w:rFonts w:eastAsiaTheme="minorHAnsi"/>
          <w:color w:val="000000"/>
          <w:lang w:val="en-GB"/>
        </w:rPr>
      </w:pPr>
    </w:p>
    <w:p w14:paraId="5D8DA400" w14:textId="3645BD29" w:rsidR="004E44BD" w:rsidRDefault="004E44BD" w:rsidP="00E83F15">
      <w:pPr>
        <w:autoSpaceDE w:val="0"/>
        <w:autoSpaceDN w:val="0"/>
        <w:adjustRightInd w:val="0"/>
        <w:spacing w:after="20"/>
        <w:rPr>
          <w:rFonts w:eastAsiaTheme="minorHAnsi"/>
          <w:b/>
          <w:color w:val="000000"/>
          <w:lang w:val="en-GB"/>
        </w:rPr>
      </w:pPr>
      <w:r w:rsidRPr="004E44BD">
        <w:rPr>
          <w:rFonts w:eastAsiaTheme="minorHAnsi"/>
          <w:b/>
          <w:color w:val="000000"/>
          <w:lang w:val="en-GB"/>
        </w:rPr>
        <w:t>French Phonics Lessons and Resources</w:t>
      </w:r>
    </w:p>
    <w:p w14:paraId="2C769DC5" w14:textId="2BAA562D" w:rsidR="004E44BD" w:rsidRPr="004E44BD" w:rsidRDefault="004E44BD" w:rsidP="00E83F15">
      <w:pPr>
        <w:autoSpaceDE w:val="0"/>
        <w:autoSpaceDN w:val="0"/>
        <w:adjustRightInd w:val="0"/>
        <w:spacing w:after="20"/>
        <w:rPr>
          <w:rFonts w:eastAsiaTheme="minorHAnsi"/>
          <w:color w:val="000000"/>
          <w:lang w:val="en-GB"/>
        </w:rPr>
      </w:pPr>
      <w:r>
        <w:rPr>
          <w:rFonts w:eastAsiaTheme="minorHAnsi"/>
          <w:color w:val="000000"/>
          <w:lang w:val="en-GB"/>
        </w:rPr>
        <w:t>For anyone with a copy of ‘Physical French Phonics’ on the Cave Languages website there are free lesson plans and resources designed to teach the key 26 sounds of French.</w:t>
      </w:r>
    </w:p>
    <w:p w14:paraId="0B1DE238" w14:textId="77777777" w:rsidR="004E44BD" w:rsidRDefault="004E44BD" w:rsidP="00A94918">
      <w:pPr>
        <w:rPr>
          <w:rFonts w:eastAsiaTheme="minorHAnsi"/>
          <w:color w:val="000000"/>
          <w:lang w:val="en-GB"/>
        </w:rPr>
      </w:pPr>
    </w:p>
    <w:p w14:paraId="12C9C7BD" w14:textId="40B8C301" w:rsidR="002A450A" w:rsidRDefault="00070FEC" w:rsidP="00A94918">
      <w:pPr>
        <w:rPr>
          <w:rStyle w:val="Hyperlink"/>
          <w:b/>
          <w:color w:val="auto"/>
          <w:u w:val="none"/>
        </w:rPr>
      </w:pPr>
      <w:r>
        <w:rPr>
          <w:rStyle w:val="Hyperlink"/>
          <w:b/>
          <w:color w:val="auto"/>
          <w:u w:val="none"/>
        </w:rPr>
        <w:t>Skoldo</w:t>
      </w:r>
    </w:p>
    <w:p w14:paraId="4366042B" w14:textId="3F1CD8B4" w:rsidR="00BC2BB1" w:rsidRDefault="004E44BD" w:rsidP="00BC2BB1">
      <w:r>
        <w:t>The complimentary copies of ‘Skoldo’ were distributed and gratefully received.</w:t>
      </w:r>
    </w:p>
    <w:p w14:paraId="3BBAC109" w14:textId="77777777" w:rsidR="00D8202A" w:rsidRDefault="00D8202A" w:rsidP="00D8202A">
      <w:pPr>
        <w:autoSpaceDE w:val="0"/>
        <w:autoSpaceDN w:val="0"/>
        <w:adjustRightInd w:val="0"/>
        <w:rPr>
          <w:rFonts w:eastAsiaTheme="minorHAnsi"/>
          <w:color w:val="000000"/>
          <w:lang w:val="en-GB"/>
        </w:rPr>
      </w:pPr>
    </w:p>
    <w:p w14:paraId="068C40D4" w14:textId="2F1965EA" w:rsidR="00D8202A" w:rsidRDefault="00F13A95" w:rsidP="0079744C">
      <w:pPr>
        <w:pStyle w:val="ListParagraph"/>
        <w:numPr>
          <w:ilvl w:val="0"/>
          <w:numId w:val="1"/>
        </w:numPr>
        <w:autoSpaceDE w:val="0"/>
        <w:autoSpaceDN w:val="0"/>
        <w:adjustRightInd w:val="0"/>
        <w:jc w:val="center"/>
        <w:rPr>
          <w:rFonts w:eastAsiaTheme="minorHAnsi"/>
          <w:b/>
          <w:color w:val="000000"/>
          <w:lang w:val="en-GB"/>
        </w:rPr>
      </w:pPr>
      <w:r>
        <w:rPr>
          <w:rFonts w:eastAsiaTheme="minorHAnsi"/>
          <w:b/>
          <w:color w:val="000000"/>
          <w:lang w:val="en-GB"/>
        </w:rPr>
        <w:t xml:space="preserve">Using </w:t>
      </w:r>
      <w:r w:rsidR="004E44BD">
        <w:rPr>
          <w:rFonts w:eastAsiaTheme="minorHAnsi"/>
          <w:b/>
          <w:color w:val="000000"/>
          <w:lang w:val="en-GB"/>
        </w:rPr>
        <w:t>technology for language learning and teaching</w:t>
      </w:r>
    </w:p>
    <w:p w14:paraId="7C677F39" w14:textId="7239E83E" w:rsidR="004E44BD" w:rsidRDefault="004E44BD" w:rsidP="004E44BD">
      <w:pPr>
        <w:autoSpaceDE w:val="0"/>
        <w:autoSpaceDN w:val="0"/>
        <w:adjustRightInd w:val="0"/>
        <w:rPr>
          <w:rFonts w:eastAsiaTheme="minorHAnsi"/>
          <w:color w:val="000000"/>
          <w:lang w:val="en-GB"/>
        </w:rPr>
      </w:pPr>
      <w:r w:rsidRPr="004E44BD">
        <w:rPr>
          <w:rFonts w:eastAsiaTheme="minorHAnsi"/>
          <w:color w:val="000000"/>
          <w:lang w:val="en-GB"/>
        </w:rPr>
        <w:t>Thanks were given to Barbara Cheded and Joe Dale who provided suggestions for many of the following ideas.</w:t>
      </w:r>
      <w:r>
        <w:rPr>
          <w:rFonts w:eastAsiaTheme="minorHAnsi"/>
          <w:color w:val="000000"/>
          <w:lang w:val="en-GB"/>
        </w:rPr>
        <w:t xml:space="preserve"> The links to examples of children’s work were provided by Barbara.</w:t>
      </w:r>
    </w:p>
    <w:p w14:paraId="1787587C" w14:textId="4EFC67D2" w:rsidR="004E44BD" w:rsidRDefault="004E44BD" w:rsidP="004E44BD">
      <w:pPr>
        <w:autoSpaceDE w:val="0"/>
        <w:autoSpaceDN w:val="0"/>
        <w:adjustRightInd w:val="0"/>
        <w:rPr>
          <w:rFonts w:eastAsiaTheme="minorHAnsi"/>
          <w:color w:val="000000"/>
          <w:lang w:val="en-GB"/>
        </w:rPr>
      </w:pPr>
      <w:r>
        <w:rPr>
          <w:rFonts w:eastAsiaTheme="minorHAnsi"/>
          <w:color w:val="000000"/>
          <w:lang w:val="en-GB"/>
        </w:rPr>
        <w:t xml:space="preserve">Barbara Cheded - </w:t>
      </w:r>
      <w:hyperlink r:id="rId11" w:history="1">
        <w:r w:rsidRPr="002019D9">
          <w:rPr>
            <w:rStyle w:val="Hyperlink"/>
            <w:rFonts w:eastAsiaTheme="minorHAnsi"/>
            <w:lang w:val="en-GB"/>
          </w:rPr>
          <w:t>https://funfrenchactivities.blogspot.co.uk/</w:t>
        </w:r>
      </w:hyperlink>
    </w:p>
    <w:p w14:paraId="24966627" w14:textId="28C0B400" w:rsidR="004E44BD" w:rsidRDefault="004E44BD" w:rsidP="004E44BD">
      <w:pPr>
        <w:autoSpaceDE w:val="0"/>
        <w:autoSpaceDN w:val="0"/>
        <w:adjustRightInd w:val="0"/>
        <w:rPr>
          <w:rFonts w:ascii="Arial" w:hAnsi="Arial" w:cs="Arial"/>
          <w:color w:val="006621"/>
          <w:sz w:val="21"/>
          <w:szCs w:val="21"/>
        </w:rPr>
      </w:pPr>
      <w:r>
        <w:rPr>
          <w:rFonts w:eastAsiaTheme="minorHAnsi"/>
          <w:color w:val="000000"/>
          <w:lang w:val="en-GB"/>
        </w:rPr>
        <w:t xml:space="preserve">Joe Dale - </w:t>
      </w:r>
      <w:hyperlink r:id="rId12" w:history="1">
        <w:r w:rsidRPr="002019D9">
          <w:rPr>
            <w:rStyle w:val="Hyperlink"/>
            <w:rFonts w:eastAsiaTheme="minorHAnsi"/>
            <w:lang w:val="en-GB"/>
          </w:rPr>
          <w:t>http://www.joedale.typepad.com/</w:t>
        </w:r>
      </w:hyperlink>
      <w:r>
        <w:rPr>
          <w:rFonts w:eastAsiaTheme="minorHAnsi"/>
          <w:color w:val="000000"/>
          <w:lang w:val="en-GB"/>
        </w:rPr>
        <w:t xml:space="preserve">  Twitter </w:t>
      </w:r>
      <w:hyperlink r:id="rId13" w:history="1">
        <w:r w:rsidRPr="002019D9">
          <w:rPr>
            <w:rStyle w:val="Hyperlink"/>
            <w:rFonts w:ascii="Arial" w:hAnsi="Arial" w:cs="Arial"/>
            <w:sz w:val="21"/>
            <w:szCs w:val="21"/>
          </w:rPr>
          <w:t>https://twitter.com/joedale</w:t>
        </w:r>
      </w:hyperlink>
    </w:p>
    <w:p w14:paraId="22E1170F" w14:textId="03C63D65" w:rsidR="004E44BD" w:rsidRDefault="004E44BD" w:rsidP="004E44BD">
      <w:pPr>
        <w:autoSpaceDE w:val="0"/>
        <w:autoSpaceDN w:val="0"/>
        <w:adjustRightInd w:val="0"/>
        <w:rPr>
          <w:rFonts w:eastAsiaTheme="minorHAnsi"/>
          <w:color w:val="000000"/>
          <w:lang w:val="en-GB"/>
        </w:rPr>
      </w:pPr>
    </w:p>
    <w:p w14:paraId="672DF38D" w14:textId="017B90AB" w:rsidR="004E44BD" w:rsidRPr="004E44BD" w:rsidRDefault="004E44BD" w:rsidP="00CA7560">
      <w:pPr>
        <w:autoSpaceDE w:val="0"/>
        <w:autoSpaceDN w:val="0"/>
        <w:adjustRightInd w:val="0"/>
        <w:jc w:val="center"/>
        <w:rPr>
          <w:rFonts w:eastAsiaTheme="minorHAnsi"/>
          <w:b/>
          <w:color w:val="000000"/>
          <w:lang w:val="en-GB"/>
        </w:rPr>
      </w:pPr>
      <w:r w:rsidRPr="004E44BD">
        <w:rPr>
          <w:rFonts w:eastAsiaTheme="minorHAnsi"/>
          <w:b/>
          <w:color w:val="000000"/>
          <w:lang w:val="en-GB"/>
        </w:rPr>
        <w:t>Presentation of Children’s Work and Sharing</w:t>
      </w:r>
    </w:p>
    <w:p w14:paraId="2B7D5E6E" w14:textId="3F209671" w:rsidR="00F13A95" w:rsidRDefault="00AF2DDA" w:rsidP="00AF2DDA">
      <w:pPr>
        <w:pStyle w:val="ListParagraph"/>
        <w:numPr>
          <w:ilvl w:val="0"/>
          <w:numId w:val="1"/>
        </w:numPr>
        <w:autoSpaceDE w:val="0"/>
        <w:autoSpaceDN w:val="0"/>
        <w:adjustRightInd w:val="0"/>
        <w:spacing w:after="30" w:line="276" w:lineRule="auto"/>
        <w:rPr>
          <w:rFonts w:eastAsiaTheme="minorHAnsi"/>
          <w:color w:val="000000"/>
          <w:lang w:val="en-GB"/>
        </w:rPr>
      </w:pPr>
      <w:r w:rsidRPr="00AF2DDA">
        <w:rPr>
          <w:rFonts w:eastAsiaTheme="minorHAnsi"/>
          <w:color w:val="000000"/>
          <w:lang w:val="en-GB"/>
        </w:rPr>
        <w:t xml:space="preserve">SEESAW – for storing children’s work and giving a link to parents to access it </w:t>
      </w:r>
      <w:hyperlink r:id="rId14" w:history="1">
        <w:r w:rsidRPr="002019D9">
          <w:rPr>
            <w:rStyle w:val="Hyperlink"/>
            <w:rFonts w:eastAsiaTheme="minorHAnsi"/>
            <w:lang w:val="en-GB"/>
          </w:rPr>
          <w:t>https://web.seesaw.me/</w:t>
        </w:r>
      </w:hyperlink>
    </w:p>
    <w:p w14:paraId="699BBC21" w14:textId="4AD54CFB" w:rsidR="00AF2DDA" w:rsidRPr="00AF2DDA" w:rsidRDefault="00AF2DDA" w:rsidP="00AF2DDA">
      <w:r w:rsidRPr="00AF2DDA">
        <w:rPr>
          <w:rFonts w:eastAsiaTheme="minorHAnsi"/>
          <w:color w:val="000000"/>
          <w:lang w:val="en-GB"/>
        </w:rPr>
        <w:t xml:space="preserve">Example </w:t>
      </w:r>
      <w:hyperlink r:id="rId15" w:history="1">
        <w:r w:rsidRPr="00AF2DDA">
          <w:rPr>
            <w:rStyle w:val="Hyperlink"/>
          </w:rPr>
          <w:t>https://app.seesaw.me/pages/shared_item?item_id=item.017bea3f-d3e3-42f4-acbe-3234a6a3bdd1&amp;share_token=OtoiBy4XRjKXTWy1Lz0yiw&amp;mode=share</w:t>
        </w:r>
      </w:hyperlink>
    </w:p>
    <w:p w14:paraId="76D01820" w14:textId="4B500CA8" w:rsidR="00AF2DDA" w:rsidRPr="00AF2DDA" w:rsidRDefault="00AF2DDA" w:rsidP="00AF2DDA">
      <w:pPr>
        <w:pStyle w:val="ListParagraph"/>
        <w:numPr>
          <w:ilvl w:val="0"/>
          <w:numId w:val="1"/>
        </w:numPr>
        <w:autoSpaceDE w:val="0"/>
        <w:autoSpaceDN w:val="0"/>
        <w:adjustRightInd w:val="0"/>
        <w:spacing w:after="30" w:line="276" w:lineRule="auto"/>
        <w:rPr>
          <w:rFonts w:eastAsiaTheme="minorHAnsi"/>
          <w:color w:val="000000"/>
          <w:lang w:val="en-GB"/>
        </w:rPr>
      </w:pPr>
      <w:r w:rsidRPr="00AF2DDA">
        <w:rPr>
          <w:rFonts w:eastAsiaTheme="minorHAnsi"/>
          <w:color w:val="000000"/>
          <w:lang w:val="en-GB"/>
        </w:rPr>
        <w:t xml:space="preserve">ANIMOTO – turns pictures into a slick presentation </w:t>
      </w:r>
      <w:hyperlink r:id="rId16" w:history="1">
        <w:r w:rsidRPr="00AF2DDA">
          <w:rPr>
            <w:rStyle w:val="Hyperlink"/>
          </w:rPr>
          <w:t>https://animoto.com/</w:t>
        </w:r>
      </w:hyperlink>
    </w:p>
    <w:p w14:paraId="5660304C" w14:textId="3708C122" w:rsidR="00AF2DDA" w:rsidRDefault="00AF2DDA" w:rsidP="00AF2DDA">
      <w:pPr>
        <w:autoSpaceDE w:val="0"/>
        <w:autoSpaceDN w:val="0"/>
        <w:adjustRightInd w:val="0"/>
        <w:spacing w:after="30" w:line="276" w:lineRule="auto"/>
        <w:rPr>
          <w:rStyle w:val="Hyperlink"/>
        </w:rPr>
      </w:pPr>
      <w:r w:rsidRPr="00AF2DDA">
        <w:rPr>
          <w:rFonts w:eastAsiaTheme="minorHAnsi"/>
          <w:color w:val="000000"/>
          <w:lang w:val="en-GB"/>
        </w:rPr>
        <w:t xml:space="preserve">Example </w:t>
      </w:r>
      <w:hyperlink r:id="rId17" w:history="1">
        <w:r w:rsidRPr="00AF2DDA">
          <w:rPr>
            <w:rStyle w:val="Hyperlink"/>
          </w:rPr>
          <w:t>https://app.seesaw.me/pages/shared_item?item_id=item.0a8b19ff-4a76-4725-bcfd-13f8916a28a7&amp;share_token=C1vFQd9cSKm39x0u988wgQ&amp;mode=share</w:t>
        </w:r>
      </w:hyperlink>
    </w:p>
    <w:p w14:paraId="31B70B43" w14:textId="292DABF3" w:rsidR="00AF2DDA" w:rsidRPr="008923F3" w:rsidRDefault="00AF2DDA" w:rsidP="008923F3">
      <w:pPr>
        <w:pStyle w:val="ListParagraph"/>
        <w:numPr>
          <w:ilvl w:val="0"/>
          <w:numId w:val="1"/>
        </w:numPr>
        <w:autoSpaceDE w:val="0"/>
        <w:autoSpaceDN w:val="0"/>
        <w:adjustRightInd w:val="0"/>
        <w:spacing w:after="30" w:line="276" w:lineRule="auto"/>
        <w:rPr>
          <w:rFonts w:ascii="Arial" w:eastAsiaTheme="minorHAnsi" w:hAnsi="Arial" w:cs="Arial"/>
          <w:color w:val="000000"/>
          <w:sz w:val="40"/>
          <w:szCs w:val="40"/>
          <w:lang w:val="en-GB"/>
        </w:rPr>
      </w:pPr>
      <w:r w:rsidRPr="008923F3">
        <w:rPr>
          <w:rFonts w:eastAsiaTheme="minorHAnsi"/>
          <w:color w:val="000000"/>
          <w:lang w:val="en-GB"/>
        </w:rPr>
        <w:t xml:space="preserve">QR CODES – make recordings of children’s using a voice recorder such as Vocaroo which instantly converts audio into a QR Code </w:t>
      </w:r>
      <w:hyperlink r:id="rId18" w:history="1">
        <w:r w:rsidRPr="008923F3">
          <w:rPr>
            <w:rStyle w:val="Hyperlink"/>
            <w:rFonts w:eastAsiaTheme="minorHAnsi"/>
            <w:lang w:val="en-GB"/>
          </w:rPr>
          <w:t>https://vocaroo.com/</w:t>
        </w:r>
      </w:hyperlink>
      <w:r w:rsidRPr="008923F3">
        <w:rPr>
          <w:rFonts w:eastAsiaTheme="minorHAnsi"/>
          <w:color w:val="000000"/>
          <w:lang w:val="en-GB"/>
        </w:rPr>
        <w:t xml:space="preserve"> The QR code can be shared with parents</w:t>
      </w:r>
      <w:r w:rsidR="008923F3" w:rsidRPr="008923F3">
        <w:rPr>
          <w:rFonts w:eastAsiaTheme="minorHAnsi"/>
          <w:color w:val="000000"/>
          <w:lang w:val="en-GB"/>
        </w:rPr>
        <w:t>, school learning platform or posted on walls at school</w:t>
      </w:r>
      <w:r w:rsidRPr="008923F3">
        <w:rPr>
          <w:rFonts w:eastAsiaTheme="minorHAnsi"/>
          <w:color w:val="000000"/>
          <w:lang w:val="en-GB"/>
        </w:rPr>
        <w:t xml:space="preserve"> which will allow them to hear their child speaking in a foreign language. A fast and free App to download to read QR codes is I-nigma.</w:t>
      </w:r>
    </w:p>
    <w:p w14:paraId="56584303" w14:textId="4E694F82" w:rsidR="008923F3" w:rsidRPr="00CA7560" w:rsidRDefault="008923F3" w:rsidP="00CA7560">
      <w:pPr>
        <w:pStyle w:val="ListParagraph"/>
        <w:numPr>
          <w:ilvl w:val="0"/>
          <w:numId w:val="1"/>
        </w:numPr>
        <w:autoSpaceDE w:val="0"/>
        <w:autoSpaceDN w:val="0"/>
        <w:adjustRightInd w:val="0"/>
        <w:spacing w:after="30" w:line="276" w:lineRule="auto"/>
        <w:jc w:val="both"/>
        <w:rPr>
          <w:rFonts w:ascii="Arial" w:eastAsiaTheme="minorHAnsi" w:hAnsi="Arial" w:cs="Arial"/>
          <w:color w:val="000000"/>
          <w:sz w:val="40"/>
          <w:szCs w:val="40"/>
          <w:lang w:val="en-GB"/>
        </w:rPr>
      </w:pPr>
      <w:bookmarkStart w:id="0" w:name="_GoBack"/>
      <w:bookmarkEnd w:id="0"/>
      <w:r w:rsidRPr="00CA7560">
        <w:rPr>
          <w:rFonts w:eastAsiaTheme="minorHAnsi"/>
          <w:color w:val="000000"/>
          <w:lang w:val="en-GB"/>
        </w:rPr>
        <w:t xml:space="preserve">BOOK CREATOR – for turning children’s work into an animated digital book </w:t>
      </w:r>
      <w:hyperlink r:id="rId19" w:history="1">
        <w:r w:rsidRPr="00CA7560">
          <w:rPr>
            <w:rStyle w:val="Hyperlink"/>
            <w:rFonts w:eastAsiaTheme="minorHAnsi"/>
            <w:lang w:val="en-GB"/>
          </w:rPr>
          <w:t>https://bookcreator.com/</w:t>
        </w:r>
      </w:hyperlink>
    </w:p>
    <w:p w14:paraId="4C539B56" w14:textId="6999693D" w:rsidR="008923F3" w:rsidRPr="008923F3" w:rsidRDefault="008923F3" w:rsidP="008923F3">
      <w:pPr>
        <w:pStyle w:val="ListParagraph"/>
        <w:numPr>
          <w:ilvl w:val="0"/>
          <w:numId w:val="1"/>
        </w:numPr>
        <w:rPr>
          <w:rFonts w:ascii="Comic Sans MS" w:hAnsi="Comic Sans MS"/>
        </w:rPr>
      </w:pPr>
      <w:r w:rsidRPr="008923F3">
        <w:rPr>
          <w:rFonts w:eastAsiaTheme="minorHAnsi"/>
          <w:color w:val="000000"/>
          <w:lang w:val="en-GB"/>
        </w:rPr>
        <w:t xml:space="preserve">ADOBE SPARK VIDEO – great for adding text, pictures and then a voice-over </w:t>
      </w:r>
      <w:hyperlink r:id="rId20" w:history="1">
        <w:r w:rsidRPr="008923F3">
          <w:rPr>
            <w:rStyle w:val="Hyperlink"/>
            <w:rFonts w:ascii="Comic Sans MS" w:hAnsi="Comic Sans MS"/>
          </w:rPr>
          <w:t>https://spark.adobe.com/</w:t>
        </w:r>
      </w:hyperlink>
    </w:p>
    <w:p w14:paraId="41A06314" w14:textId="30360CD1" w:rsidR="008923F3" w:rsidRPr="008923F3" w:rsidRDefault="008923F3" w:rsidP="008923F3">
      <w:pPr>
        <w:ind w:left="360"/>
        <w:rPr>
          <w:rFonts w:eastAsiaTheme="minorHAnsi"/>
          <w:color w:val="000000"/>
          <w:lang w:val="en-GB"/>
        </w:rPr>
      </w:pPr>
      <w:r w:rsidRPr="008923F3">
        <w:rPr>
          <w:rFonts w:eastAsiaTheme="minorHAnsi"/>
          <w:color w:val="000000"/>
          <w:lang w:val="en-GB"/>
        </w:rPr>
        <w:t>Examples</w:t>
      </w:r>
    </w:p>
    <w:p w14:paraId="2F0D4D9E" w14:textId="1A7E6C86" w:rsidR="008923F3" w:rsidRPr="008923F3" w:rsidRDefault="008923F3" w:rsidP="008923F3">
      <w:pPr>
        <w:rPr>
          <w:rStyle w:val="Hyperlink"/>
        </w:rPr>
      </w:pPr>
      <w:hyperlink r:id="rId21" w:history="1">
        <w:r w:rsidRPr="008923F3">
          <w:rPr>
            <w:rStyle w:val="Hyperlink"/>
          </w:rPr>
          <w:t>https://app.seesaw.me/pages/shared_item?item_id=item.a62022f0-e278-4bc4-af82-2c3e7f2ac3cb&amp;share_token=d8Yz80NNSKyejtCFB1hHHA&amp;mode=share</w:t>
        </w:r>
      </w:hyperlink>
    </w:p>
    <w:p w14:paraId="7E934ABD" w14:textId="77777777" w:rsidR="008923F3" w:rsidRPr="008923F3" w:rsidRDefault="008923F3" w:rsidP="008923F3">
      <w:hyperlink r:id="rId22" w:history="1">
        <w:r w:rsidRPr="008923F3">
          <w:rPr>
            <w:rStyle w:val="Hyperlink"/>
          </w:rPr>
          <w:t>https://app.seesaw.me/pages/shared_item?item_id=item.017bea3f-d3e3-42f4-acbe-3234a6a3bdd1&amp;share_token=OtoiBy4XRjKXTWy1Lz0yiw&amp;mode=share</w:t>
        </w:r>
      </w:hyperlink>
    </w:p>
    <w:p w14:paraId="7F160DE5" w14:textId="32DF86C6" w:rsidR="008923F3" w:rsidRDefault="008923F3" w:rsidP="008923F3">
      <w:pPr>
        <w:pStyle w:val="ListParagraph"/>
        <w:numPr>
          <w:ilvl w:val="0"/>
          <w:numId w:val="13"/>
        </w:numPr>
        <w:rPr>
          <w:rFonts w:ascii="Comic Sans MS" w:hAnsi="Comic Sans MS"/>
        </w:rPr>
      </w:pPr>
      <w:r w:rsidRPr="008923F3">
        <w:t>On an I pad – YAKIT KIDS, CHATTERPIX, SOCK PUPPETS, PICPLAYPOST – for animating oral work and conversations</w:t>
      </w:r>
      <w:r>
        <w:rPr>
          <w:rFonts w:ascii="Comic Sans MS" w:hAnsi="Comic Sans MS"/>
        </w:rPr>
        <w:t>.</w:t>
      </w:r>
    </w:p>
    <w:p w14:paraId="444215A6" w14:textId="5626E3C7" w:rsidR="008923F3" w:rsidRPr="002E0C47" w:rsidRDefault="008923F3" w:rsidP="008923F3">
      <w:r w:rsidRPr="002E0C47">
        <w:t>Example</w:t>
      </w:r>
    </w:p>
    <w:p w14:paraId="06D1FA2C" w14:textId="4D7872D9" w:rsidR="002E0C47" w:rsidRDefault="002E0C47" w:rsidP="002E0C47">
      <w:pPr>
        <w:rPr>
          <w:rStyle w:val="Hyperlink"/>
        </w:rPr>
      </w:pPr>
      <w:hyperlink r:id="rId23" w:history="1">
        <w:r w:rsidRPr="002E0C47">
          <w:rPr>
            <w:rStyle w:val="Hyperlink"/>
          </w:rPr>
          <w:t>https://itunes.apple.com/us/app/chatterpix-kids-by-duck-duck-moose/id734046126?mt=8</w:t>
        </w:r>
      </w:hyperlink>
    </w:p>
    <w:p w14:paraId="20DAD3D6" w14:textId="05FD8CE4" w:rsidR="002E0C47" w:rsidRDefault="002E0C47" w:rsidP="002E0C47"/>
    <w:p w14:paraId="6B12B9A1" w14:textId="4868352C" w:rsidR="002E0C47" w:rsidRDefault="002E0C47" w:rsidP="002E0C47"/>
    <w:p w14:paraId="60CCB12C" w14:textId="77777777" w:rsidR="002E0C47" w:rsidRPr="002E0C47" w:rsidRDefault="002E0C47" w:rsidP="002E0C47"/>
    <w:p w14:paraId="2CFD271B" w14:textId="36D6FEBC" w:rsidR="002E0C47" w:rsidRPr="002E0C47" w:rsidRDefault="002E0C47" w:rsidP="002E0C47">
      <w:pPr>
        <w:pStyle w:val="ListParagraph"/>
        <w:numPr>
          <w:ilvl w:val="0"/>
          <w:numId w:val="13"/>
        </w:numPr>
        <w:rPr>
          <w:rFonts w:ascii="Comic Sans MS" w:hAnsi="Comic Sans MS"/>
        </w:rPr>
      </w:pPr>
      <w:r>
        <w:lastRenderedPageBreak/>
        <w:t>MSQRD – video selfie app</w:t>
      </w:r>
    </w:p>
    <w:p w14:paraId="70F743D1" w14:textId="27629F60" w:rsidR="002E0C47" w:rsidRPr="002E0C47" w:rsidRDefault="002E0C47" w:rsidP="002E0C47">
      <w:r w:rsidRPr="002E0C47">
        <w:t>Example</w:t>
      </w:r>
    </w:p>
    <w:p w14:paraId="14B3B903" w14:textId="3516F9C3" w:rsidR="008923F3" w:rsidRPr="002E0C47" w:rsidRDefault="002E0C47" w:rsidP="008923F3">
      <w:hyperlink r:id="rId24" w:history="1">
        <w:r w:rsidRPr="002E0C47">
          <w:rPr>
            <w:rStyle w:val="Hyperlink"/>
          </w:rPr>
          <w:t>https://app.seesaw.me/pages/shared_item?item_id=item.09e3b25c-1096-4495-9e70-6afedadfaac7&amp;share_token=VE8m7jCMTXmOMWiOhpDeKw&amp;mode=share</w:t>
        </w:r>
      </w:hyperlink>
    </w:p>
    <w:p w14:paraId="65E60213" w14:textId="43FF704D" w:rsidR="00AF2DDA" w:rsidRDefault="002E0C47" w:rsidP="008923F3">
      <w:pPr>
        <w:pStyle w:val="ListParagraph"/>
        <w:numPr>
          <w:ilvl w:val="0"/>
          <w:numId w:val="13"/>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PADLET – post a question and children can respond on the ‘digital wall’. This might be good for sharing work and conversations with a link school in a foreign country. </w:t>
      </w:r>
      <w:hyperlink r:id="rId25" w:history="1">
        <w:r w:rsidR="00CA31B6" w:rsidRPr="002019D9">
          <w:rPr>
            <w:rStyle w:val="Hyperlink"/>
            <w:rFonts w:eastAsiaTheme="minorHAnsi"/>
            <w:lang w:val="en-GB"/>
          </w:rPr>
          <w:t>https://padlet.com</w:t>
        </w:r>
      </w:hyperlink>
    </w:p>
    <w:p w14:paraId="56CD0E33" w14:textId="45E48657" w:rsidR="00CA31B6" w:rsidRDefault="00CA31B6" w:rsidP="00CA31B6">
      <w:p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Joe Dale has written a blog about using QR codes </w:t>
      </w:r>
      <w:hyperlink r:id="rId26" w:history="1">
        <w:r w:rsidRPr="002019D9">
          <w:rPr>
            <w:rStyle w:val="Hyperlink"/>
            <w:rFonts w:eastAsiaTheme="minorHAnsi"/>
            <w:lang w:val="en-GB"/>
          </w:rPr>
          <w:t>http://blog.linguascope.com/using-qr-codes-in-the-languages-classroom/</w:t>
        </w:r>
      </w:hyperlink>
    </w:p>
    <w:p w14:paraId="2E32D26D" w14:textId="77777777" w:rsidR="00CA31B6" w:rsidRPr="00CA31B6" w:rsidRDefault="00CA31B6" w:rsidP="00CA31B6">
      <w:pPr>
        <w:autoSpaceDE w:val="0"/>
        <w:autoSpaceDN w:val="0"/>
        <w:adjustRightInd w:val="0"/>
        <w:spacing w:after="30" w:line="276" w:lineRule="auto"/>
        <w:rPr>
          <w:rFonts w:eastAsiaTheme="minorHAnsi"/>
          <w:color w:val="000000"/>
          <w:lang w:val="en-GB"/>
        </w:rPr>
      </w:pPr>
    </w:p>
    <w:p w14:paraId="1D85F18D" w14:textId="488CD4B9" w:rsidR="002E0C47" w:rsidRDefault="002E0C47" w:rsidP="00CA31B6">
      <w:pPr>
        <w:autoSpaceDE w:val="0"/>
        <w:autoSpaceDN w:val="0"/>
        <w:adjustRightInd w:val="0"/>
        <w:spacing w:after="30" w:line="276" w:lineRule="auto"/>
        <w:jc w:val="center"/>
        <w:rPr>
          <w:rFonts w:eastAsiaTheme="minorHAnsi"/>
          <w:b/>
          <w:color w:val="000000"/>
          <w:lang w:val="en-GB"/>
        </w:rPr>
      </w:pPr>
      <w:r w:rsidRPr="002E0C47">
        <w:rPr>
          <w:rFonts w:eastAsiaTheme="minorHAnsi"/>
          <w:b/>
          <w:color w:val="000000"/>
          <w:lang w:val="en-GB"/>
        </w:rPr>
        <w:t>Creating activities and resources</w:t>
      </w:r>
    </w:p>
    <w:p w14:paraId="5DC9983E" w14:textId="6EC128B2" w:rsidR="002E0C47" w:rsidRDefault="002E0C47" w:rsidP="002E0C47">
      <w:pPr>
        <w:pStyle w:val="ListParagraph"/>
        <w:numPr>
          <w:ilvl w:val="0"/>
          <w:numId w:val="13"/>
        </w:numPr>
        <w:autoSpaceDE w:val="0"/>
        <w:autoSpaceDN w:val="0"/>
        <w:adjustRightInd w:val="0"/>
        <w:spacing w:after="30" w:line="276" w:lineRule="auto"/>
        <w:rPr>
          <w:rFonts w:eastAsiaTheme="minorHAnsi"/>
          <w:color w:val="000000"/>
          <w:lang w:val="en-GB"/>
        </w:rPr>
      </w:pPr>
      <w:r w:rsidRPr="002E0C47">
        <w:rPr>
          <w:rFonts w:eastAsiaTheme="minorHAnsi"/>
          <w:color w:val="000000"/>
          <w:lang w:val="en-GB"/>
        </w:rPr>
        <w:t>TOOLS FOR EDUCATORS – word search maker, dice maker, printable board games, dominoes etc.</w:t>
      </w:r>
      <w:r>
        <w:rPr>
          <w:rFonts w:eastAsiaTheme="minorHAnsi"/>
          <w:color w:val="000000"/>
          <w:lang w:val="en-GB"/>
        </w:rPr>
        <w:t xml:space="preserve"> </w:t>
      </w:r>
      <w:hyperlink r:id="rId27" w:history="1">
        <w:r w:rsidRPr="002019D9">
          <w:rPr>
            <w:rStyle w:val="Hyperlink"/>
            <w:rFonts w:eastAsiaTheme="minorHAnsi"/>
            <w:lang w:val="en-GB"/>
          </w:rPr>
          <w:t>http://toolsforeducators.com</w:t>
        </w:r>
      </w:hyperlink>
    </w:p>
    <w:p w14:paraId="5F7CACDF" w14:textId="53A9AA4E" w:rsidR="002E0C47" w:rsidRDefault="002E0C47" w:rsidP="002E0C47">
      <w:pPr>
        <w:pStyle w:val="ListParagraph"/>
        <w:numPr>
          <w:ilvl w:val="0"/>
          <w:numId w:val="13"/>
        </w:numPr>
        <w:autoSpaceDE w:val="0"/>
        <w:autoSpaceDN w:val="0"/>
        <w:adjustRightInd w:val="0"/>
        <w:spacing w:after="30" w:line="276" w:lineRule="auto"/>
        <w:rPr>
          <w:rFonts w:eastAsiaTheme="minorHAnsi"/>
          <w:color w:val="000000"/>
          <w:lang w:val="en-GB"/>
        </w:rPr>
      </w:pPr>
      <w:r>
        <w:rPr>
          <w:rFonts w:eastAsiaTheme="minorHAnsi"/>
          <w:color w:val="000000"/>
          <w:lang w:val="en-GB"/>
        </w:rPr>
        <w:t>QUIZLET – create flashcards, games and more</w:t>
      </w:r>
      <w:r w:rsidR="0013147A">
        <w:rPr>
          <w:rFonts w:eastAsiaTheme="minorHAnsi"/>
          <w:color w:val="000000"/>
          <w:lang w:val="en-GB"/>
        </w:rPr>
        <w:t>. Option to create own list for a quiz as well as a game section which generated from the list</w:t>
      </w:r>
      <w:r>
        <w:rPr>
          <w:rFonts w:eastAsiaTheme="minorHAnsi"/>
          <w:color w:val="000000"/>
          <w:lang w:val="en-GB"/>
        </w:rPr>
        <w:t xml:space="preserve"> </w:t>
      </w:r>
      <w:hyperlink r:id="rId28" w:history="1">
        <w:r w:rsidRPr="002019D9">
          <w:rPr>
            <w:rStyle w:val="Hyperlink"/>
            <w:rFonts w:eastAsiaTheme="minorHAnsi"/>
            <w:lang w:val="en-GB"/>
          </w:rPr>
          <w:t>https://quizlet.com/en-gb</w:t>
        </w:r>
      </w:hyperlink>
    </w:p>
    <w:p w14:paraId="2EF75C49" w14:textId="3ABB5DD3" w:rsidR="0013147A" w:rsidRDefault="0013147A" w:rsidP="002E0C47">
      <w:pPr>
        <w:pStyle w:val="ListParagraph"/>
        <w:numPr>
          <w:ilvl w:val="0"/>
          <w:numId w:val="13"/>
        </w:numPr>
        <w:autoSpaceDE w:val="0"/>
        <w:autoSpaceDN w:val="0"/>
        <w:adjustRightInd w:val="0"/>
        <w:spacing w:after="30" w:line="276" w:lineRule="auto"/>
        <w:rPr>
          <w:rFonts w:eastAsiaTheme="minorHAnsi"/>
          <w:color w:val="000000"/>
          <w:lang w:val="en-GB"/>
        </w:rPr>
      </w:pPr>
      <w:r>
        <w:rPr>
          <w:rFonts w:eastAsiaTheme="minorHAnsi"/>
          <w:color w:val="000000"/>
          <w:lang w:val="en-GB"/>
        </w:rPr>
        <w:t>Pixabay – copyright-free images and videos https://pixabay.com</w:t>
      </w:r>
    </w:p>
    <w:p w14:paraId="48A96D44" w14:textId="10A4DC66" w:rsidR="002E0C47" w:rsidRDefault="002E0C47" w:rsidP="002E0C47">
      <w:pPr>
        <w:autoSpaceDE w:val="0"/>
        <w:autoSpaceDN w:val="0"/>
        <w:adjustRightInd w:val="0"/>
        <w:spacing w:after="30" w:line="276" w:lineRule="auto"/>
        <w:rPr>
          <w:rFonts w:eastAsiaTheme="minorHAnsi"/>
          <w:color w:val="000000"/>
          <w:lang w:val="en-GB"/>
        </w:rPr>
      </w:pPr>
      <w:r>
        <w:rPr>
          <w:rFonts w:eastAsiaTheme="minorHAnsi"/>
          <w:color w:val="000000"/>
          <w:lang w:val="en-GB"/>
        </w:rPr>
        <w:t>For feedback and assessment</w:t>
      </w:r>
    </w:p>
    <w:p w14:paraId="1FA800A9" w14:textId="1A8A4B40" w:rsidR="002E0C47" w:rsidRDefault="002E0C47" w:rsidP="002E0C47">
      <w:pPr>
        <w:pStyle w:val="ListParagraph"/>
        <w:numPr>
          <w:ilvl w:val="0"/>
          <w:numId w:val="15"/>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KAHOOT – </w:t>
      </w:r>
      <w:r w:rsidR="0013147A">
        <w:rPr>
          <w:rFonts w:eastAsiaTheme="minorHAnsi"/>
          <w:color w:val="000000"/>
          <w:lang w:val="en-GB"/>
        </w:rPr>
        <w:t xml:space="preserve">teacher can see which children are getting it correct </w:t>
      </w:r>
      <w:hyperlink r:id="rId29" w:history="1">
        <w:r w:rsidR="0013147A" w:rsidRPr="002019D9">
          <w:rPr>
            <w:rStyle w:val="Hyperlink"/>
            <w:rFonts w:eastAsiaTheme="minorHAnsi"/>
            <w:lang w:val="en-GB"/>
          </w:rPr>
          <w:t>https://kahoot.com</w:t>
        </w:r>
      </w:hyperlink>
    </w:p>
    <w:p w14:paraId="31AFF7E8" w14:textId="6EBF7550" w:rsidR="002E0C47" w:rsidRDefault="002E0C47" w:rsidP="002E0C47">
      <w:pPr>
        <w:pStyle w:val="ListParagraph"/>
        <w:numPr>
          <w:ilvl w:val="0"/>
          <w:numId w:val="15"/>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PLICKERS – </w:t>
      </w:r>
      <w:r w:rsidR="0013147A">
        <w:rPr>
          <w:rFonts w:eastAsiaTheme="minorHAnsi"/>
          <w:color w:val="000000"/>
          <w:lang w:val="en-GB"/>
        </w:rPr>
        <w:t xml:space="preserve"> ask a question, scan the room and see who has got it correct </w:t>
      </w:r>
      <w:hyperlink r:id="rId30" w:history="1">
        <w:r w:rsidR="0013147A" w:rsidRPr="002019D9">
          <w:rPr>
            <w:rStyle w:val="Hyperlink"/>
            <w:rFonts w:eastAsiaTheme="minorHAnsi"/>
            <w:lang w:val="en-GB"/>
          </w:rPr>
          <w:t>https://www.plickers.com</w:t>
        </w:r>
      </w:hyperlink>
    </w:p>
    <w:p w14:paraId="42047679" w14:textId="77777777" w:rsidR="00CA31B6" w:rsidRPr="00CA31B6" w:rsidRDefault="00CA31B6" w:rsidP="00CA31B6">
      <w:pPr>
        <w:autoSpaceDE w:val="0"/>
        <w:autoSpaceDN w:val="0"/>
        <w:adjustRightInd w:val="0"/>
        <w:spacing w:after="30" w:line="276" w:lineRule="auto"/>
        <w:rPr>
          <w:rFonts w:eastAsiaTheme="minorHAnsi"/>
          <w:color w:val="000000"/>
          <w:lang w:val="en-GB"/>
        </w:rPr>
      </w:pPr>
    </w:p>
    <w:p w14:paraId="262E4628" w14:textId="76870108" w:rsidR="0013147A" w:rsidRDefault="0013147A" w:rsidP="00CA31B6">
      <w:pPr>
        <w:autoSpaceDE w:val="0"/>
        <w:autoSpaceDN w:val="0"/>
        <w:adjustRightInd w:val="0"/>
        <w:spacing w:after="30" w:line="276" w:lineRule="auto"/>
        <w:jc w:val="center"/>
        <w:rPr>
          <w:rFonts w:eastAsiaTheme="minorHAnsi"/>
          <w:b/>
          <w:color w:val="000000"/>
          <w:lang w:val="en-GB"/>
        </w:rPr>
      </w:pPr>
      <w:r w:rsidRPr="0013147A">
        <w:rPr>
          <w:rFonts w:eastAsiaTheme="minorHAnsi"/>
          <w:b/>
          <w:color w:val="000000"/>
          <w:lang w:val="en-GB"/>
        </w:rPr>
        <w:t>Online games and activities</w:t>
      </w:r>
    </w:p>
    <w:p w14:paraId="343F950E" w14:textId="2A0F061F" w:rsidR="0013147A" w:rsidRDefault="0013147A" w:rsidP="0013147A">
      <w:pPr>
        <w:autoSpaceDE w:val="0"/>
        <w:autoSpaceDN w:val="0"/>
        <w:adjustRightInd w:val="0"/>
        <w:spacing w:after="30" w:line="276" w:lineRule="auto"/>
        <w:rPr>
          <w:rFonts w:eastAsiaTheme="minorHAnsi"/>
          <w:b/>
          <w:color w:val="000000"/>
          <w:lang w:val="en-GB"/>
        </w:rPr>
      </w:pPr>
      <w:r>
        <w:rPr>
          <w:rFonts w:eastAsiaTheme="minorHAnsi"/>
          <w:b/>
          <w:color w:val="000000"/>
          <w:lang w:val="en-GB"/>
        </w:rPr>
        <w:t>FREE</w:t>
      </w:r>
    </w:p>
    <w:p w14:paraId="1D6AA815" w14:textId="7352C793" w:rsidR="0013147A" w:rsidRPr="00C664D2" w:rsidRDefault="0013147A" w:rsidP="0013147A">
      <w:pPr>
        <w:pStyle w:val="ListParagraph"/>
        <w:numPr>
          <w:ilvl w:val="0"/>
          <w:numId w:val="16"/>
        </w:numPr>
        <w:autoSpaceDE w:val="0"/>
        <w:autoSpaceDN w:val="0"/>
        <w:adjustRightInd w:val="0"/>
        <w:spacing w:after="30" w:line="276" w:lineRule="auto"/>
        <w:rPr>
          <w:rStyle w:val="Hyperlink"/>
          <w:rFonts w:eastAsiaTheme="minorHAnsi"/>
          <w:color w:val="000000"/>
          <w:u w:val="none"/>
          <w:lang w:val="en-GB"/>
        </w:rPr>
      </w:pPr>
      <w:r w:rsidRPr="00C664D2">
        <w:rPr>
          <w:rFonts w:eastAsiaTheme="minorHAnsi"/>
          <w:color w:val="000000"/>
          <w:lang w:val="en-GB"/>
        </w:rPr>
        <w:t xml:space="preserve">LANGUAGES ONLINE - </w:t>
      </w:r>
      <w:r w:rsidRPr="00C664D2">
        <w:t xml:space="preserve"> </w:t>
      </w:r>
      <w:hyperlink r:id="rId31" w:history="1">
        <w:r w:rsidRPr="00C664D2">
          <w:rPr>
            <w:rStyle w:val="Hyperlink"/>
          </w:rPr>
          <w:t>http://www.education.vic.gov.au/languagesonline/</w:t>
        </w:r>
      </w:hyperlink>
    </w:p>
    <w:p w14:paraId="49BF511B" w14:textId="43E6170B" w:rsidR="0013147A" w:rsidRPr="00C664D2" w:rsidRDefault="0013147A" w:rsidP="0013147A">
      <w:pPr>
        <w:pStyle w:val="ListParagraph"/>
        <w:numPr>
          <w:ilvl w:val="0"/>
          <w:numId w:val="16"/>
        </w:numPr>
        <w:autoSpaceDE w:val="0"/>
        <w:autoSpaceDN w:val="0"/>
        <w:adjustRightInd w:val="0"/>
        <w:spacing w:after="30" w:line="276" w:lineRule="auto"/>
        <w:rPr>
          <w:rStyle w:val="Hyperlink"/>
          <w:rFonts w:eastAsiaTheme="minorHAnsi"/>
          <w:color w:val="000000"/>
          <w:u w:val="none"/>
          <w:lang w:val="en-GB"/>
        </w:rPr>
      </w:pPr>
      <w:r w:rsidRPr="00C664D2">
        <w:rPr>
          <w:rFonts w:eastAsiaTheme="minorHAnsi"/>
          <w:color w:val="000000"/>
          <w:lang w:val="en-GB"/>
        </w:rPr>
        <w:t xml:space="preserve">ZUT (free after 4pm) - </w:t>
      </w:r>
      <w:hyperlink r:id="rId32" w:history="1">
        <w:r w:rsidRPr="00C664D2">
          <w:rPr>
            <w:rStyle w:val="Hyperlink"/>
          </w:rPr>
          <w:t>http://zutjunior.languageskills.co.uk/index.html</w:t>
        </w:r>
      </w:hyperlink>
      <w:r w:rsidRPr="00C664D2">
        <w:rPr>
          <w:rStyle w:val="Hyperlink"/>
        </w:rPr>
        <w:t xml:space="preserve"> </w:t>
      </w:r>
    </w:p>
    <w:p w14:paraId="6D0ED13E" w14:textId="11CC16D9" w:rsidR="0013147A" w:rsidRPr="00C664D2" w:rsidRDefault="00C664D2" w:rsidP="0013147A">
      <w:pPr>
        <w:pStyle w:val="ListParagraph"/>
        <w:numPr>
          <w:ilvl w:val="0"/>
          <w:numId w:val="16"/>
        </w:numPr>
        <w:autoSpaceDE w:val="0"/>
        <w:autoSpaceDN w:val="0"/>
        <w:adjustRightInd w:val="0"/>
        <w:spacing w:after="30" w:line="276" w:lineRule="auto"/>
        <w:rPr>
          <w:rStyle w:val="Hyperlink"/>
          <w:rFonts w:eastAsiaTheme="minorHAnsi"/>
          <w:color w:val="000000"/>
          <w:u w:val="none"/>
          <w:lang w:val="en-GB"/>
        </w:rPr>
      </w:pPr>
      <w:r w:rsidRPr="00C664D2">
        <w:rPr>
          <w:rFonts w:eastAsiaTheme="minorHAnsi"/>
          <w:color w:val="000000"/>
          <w:lang w:val="en-GB"/>
        </w:rPr>
        <w:t xml:space="preserve">BBC PRIMARY FRENCH - </w:t>
      </w:r>
      <w:hyperlink r:id="rId33" w:history="1">
        <w:r w:rsidRPr="00C664D2">
          <w:rPr>
            <w:rStyle w:val="Hyperlink"/>
          </w:rPr>
          <w:t>http://www.bbc.co.uk/schools/primarylanguages/french/</w:t>
        </w:r>
      </w:hyperlink>
    </w:p>
    <w:p w14:paraId="5D953CD3" w14:textId="7A61D272" w:rsidR="00C664D2" w:rsidRDefault="00C664D2" w:rsidP="0013147A">
      <w:pPr>
        <w:pStyle w:val="ListParagraph"/>
        <w:numPr>
          <w:ilvl w:val="0"/>
          <w:numId w:val="16"/>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MEMRISE – </w:t>
      </w:r>
      <w:hyperlink r:id="rId34" w:history="1">
        <w:r w:rsidRPr="002019D9">
          <w:rPr>
            <w:rStyle w:val="Hyperlink"/>
            <w:rFonts w:eastAsiaTheme="minorHAnsi"/>
            <w:lang w:val="en-GB"/>
          </w:rPr>
          <w:t>https://www.memrise.com</w:t>
        </w:r>
      </w:hyperlink>
    </w:p>
    <w:p w14:paraId="45C1FC20" w14:textId="29C58FEC" w:rsidR="00C664D2" w:rsidRDefault="00CA31B6" w:rsidP="00CA31B6">
      <w:pPr>
        <w:pStyle w:val="ListParagraph"/>
        <w:numPr>
          <w:ilvl w:val="0"/>
          <w:numId w:val="16"/>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DUOLINGO – </w:t>
      </w:r>
      <w:hyperlink r:id="rId35" w:history="1">
        <w:r w:rsidRPr="002019D9">
          <w:rPr>
            <w:rStyle w:val="Hyperlink"/>
            <w:rFonts w:eastAsiaTheme="minorHAnsi"/>
            <w:lang w:val="en-GB"/>
          </w:rPr>
          <w:t>https://www.duolingo.com</w:t>
        </w:r>
      </w:hyperlink>
      <w:r>
        <w:rPr>
          <w:rFonts w:eastAsiaTheme="minorHAnsi"/>
          <w:color w:val="000000"/>
          <w:lang w:val="en-GB"/>
        </w:rPr>
        <w:t xml:space="preserve"> Webinar about how to use Duolingo in schools </w:t>
      </w:r>
      <w:hyperlink r:id="rId36" w:history="1">
        <w:r w:rsidRPr="002019D9">
          <w:rPr>
            <w:rStyle w:val="Hyperlink"/>
            <w:rFonts w:eastAsiaTheme="minorHAnsi"/>
            <w:lang w:val="en-GB"/>
          </w:rPr>
          <w:t>http://www.all-london.org.uk/site/index.php/webinar-david-shanks-duolingo/</w:t>
        </w:r>
      </w:hyperlink>
    </w:p>
    <w:p w14:paraId="371B4977" w14:textId="6E5A61BD" w:rsidR="00CA31B6" w:rsidRDefault="00CA31B6" w:rsidP="00CA31B6">
      <w:pPr>
        <w:pStyle w:val="ListParagraph"/>
        <w:numPr>
          <w:ilvl w:val="0"/>
          <w:numId w:val="16"/>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BOOWA ET KWALA - </w:t>
      </w:r>
      <w:hyperlink r:id="rId37" w:history="1">
        <w:r w:rsidRPr="002019D9">
          <w:rPr>
            <w:rStyle w:val="Hyperlink"/>
            <w:rFonts w:eastAsiaTheme="minorHAnsi"/>
            <w:lang w:val="en-GB"/>
          </w:rPr>
          <w:t>http://boowakwala.uptoten.com/enfants/boowakwala-home.html</w:t>
        </w:r>
      </w:hyperlink>
    </w:p>
    <w:p w14:paraId="202A8EFD" w14:textId="5A8C164A" w:rsidR="00CA31B6" w:rsidRDefault="00CA31B6" w:rsidP="00CA31B6">
      <w:pPr>
        <w:autoSpaceDE w:val="0"/>
        <w:autoSpaceDN w:val="0"/>
        <w:adjustRightInd w:val="0"/>
        <w:spacing w:after="30" w:line="276" w:lineRule="auto"/>
        <w:rPr>
          <w:rFonts w:eastAsiaTheme="minorHAnsi"/>
          <w:b/>
          <w:color w:val="000000"/>
          <w:lang w:val="en-GB"/>
        </w:rPr>
      </w:pPr>
      <w:r w:rsidRPr="00CA31B6">
        <w:rPr>
          <w:rFonts w:eastAsiaTheme="minorHAnsi"/>
          <w:b/>
          <w:color w:val="000000"/>
          <w:lang w:val="en-GB"/>
        </w:rPr>
        <w:t>SUBSCRIPTION</w:t>
      </w:r>
    </w:p>
    <w:p w14:paraId="4B3FEB33" w14:textId="2801D8B9" w:rsidR="00CA31B6" w:rsidRDefault="00CA31B6" w:rsidP="00CA31B6">
      <w:pPr>
        <w:pStyle w:val="ListParagraph"/>
        <w:numPr>
          <w:ilvl w:val="0"/>
          <w:numId w:val="17"/>
        </w:numPr>
        <w:autoSpaceDE w:val="0"/>
        <w:autoSpaceDN w:val="0"/>
        <w:adjustRightInd w:val="0"/>
        <w:spacing w:after="30" w:line="276" w:lineRule="auto"/>
        <w:rPr>
          <w:rFonts w:eastAsiaTheme="minorHAnsi"/>
          <w:color w:val="000000"/>
          <w:lang w:val="en-GB"/>
        </w:rPr>
      </w:pPr>
      <w:r w:rsidRPr="00CA31B6">
        <w:rPr>
          <w:rFonts w:eastAsiaTheme="minorHAnsi"/>
          <w:color w:val="000000"/>
          <w:lang w:val="en-GB"/>
        </w:rPr>
        <w:t xml:space="preserve">LINGUAFUN – </w:t>
      </w:r>
      <w:hyperlink r:id="rId38" w:history="1">
        <w:r w:rsidRPr="00CA31B6">
          <w:rPr>
            <w:rStyle w:val="Hyperlink"/>
            <w:rFonts w:eastAsiaTheme="minorHAnsi"/>
            <w:lang w:val="en-GB"/>
          </w:rPr>
          <w:t>www.linguafun.eu</w:t>
        </w:r>
      </w:hyperlink>
      <w:r w:rsidRPr="00CA31B6">
        <w:rPr>
          <w:rFonts w:eastAsiaTheme="minorHAnsi"/>
          <w:color w:val="000000"/>
          <w:lang w:val="en-GB"/>
        </w:rPr>
        <w:t xml:space="preserve"> - £99 a year</w:t>
      </w:r>
    </w:p>
    <w:p w14:paraId="69E3F64A" w14:textId="057CA63D" w:rsidR="00CA31B6" w:rsidRDefault="00CA31B6" w:rsidP="00CA31B6">
      <w:pPr>
        <w:pStyle w:val="ListParagraph"/>
        <w:numPr>
          <w:ilvl w:val="0"/>
          <w:numId w:val="17"/>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LANGUAGENUT – </w:t>
      </w:r>
      <w:hyperlink r:id="rId39" w:history="1">
        <w:r w:rsidRPr="002019D9">
          <w:rPr>
            <w:rStyle w:val="Hyperlink"/>
            <w:rFonts w:eastAsiaTheme="minorHAnsi"/>
            <w:lang w:val="en-GB"/>
          </w:rPr>
          <w:t>http://www.languagenut.com/en-gb/</w:t>
        </w:r>
      </w:hyperlink>
      <w:r>
        <w:rPr>
          <w:rFonts w:eastAsiaTheme="minorHAnsi"/>
          <w:color w:val="000000"/>
          <w:lang w:val="en-GB"/>
        </w:rPr>
        <w:t xml:space="preserve"> - £333 a year</w:t>
      </w:r>
    </w:p>
    <w:p w14:paraId="1A0228B6" w14:textId="426FBF6F" w:rsidR="00CA31B6" w:rsidRDefault="00CA31B6" w:rsidP="00CA31B6">
      <w:pPr>
        <w:pStyle w:val="ListParagraph"/>
        <w:numPr>
          <w:ilvl w:val="0"/>
          <w:numId w:val="17"/>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ATANTOT – </w:t>
      </w:r>
      <w:hyperlink r:id="rId40" w:history="1">
        <w:r w:rsidRPr="002019D9">
          <w:rPr>
            <w:rStyle w:val="Hyperlink"/>
            <w:rFonts w:eastAsiaTheme="minorHAnsi"/>
            <w:lang w:val="en-GB"/>
          </w:rPr>
          <w:t>www.atantot.com</w:t>
        </w:r>
      </w:hyperlink>
      <w:r>
        <w:rPr>
          <w:rFonts w:eastAsiaTheme="minorHAnsi"/>
          <w:color w:val="000000"/>
          <w:lang w:val="en-GB"/>
        </w:rPr>
        <w:t xml:space="preserve"> - £60 a year</w:t>
      </w:r>
    </w:p>
    <w:p w14:paraId="540FCAEF" w14:textId="4D9B3BE6" w:rsidR="00CA31B6" w:rsidRDefault="00CA31B6" w:rsidP="00CA31B6">
      <w:pPr>
        <w:pStyle w:val="ListParagraph"/>
        <w:numPr>
          <w:ilvl w:val="0"/>
          <w:numId w:val="17"/>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RIGOLO - </w:t>
      </w:r>
      <w:hyperlink r:id="rId41" w:history="1">
        <w:r w:rsidRPr="002019D9">
          <w:rPr>
            <w:rStyle w:val="Hyperlink"/>
            <w:rFonts w:eastAsiaTheme="minorHAnsi"/>
            <w:lang w:val="en-GB"/>
          </w:rPr>
          <w:t>https://global.oup.com/education/content/primary/series/rigolo/?region=uk</w:t>
        </w:r>
      </w:hyperlink>
      <w:r>
        <w:rPr>
          <w:rFonts w:eastAsiaTheme="minorHAnsi"/>
          <w:color w:val="000000"/>
          <w:lang w:val="en-GB"/>
        </w:rPr>
        <w:t>- £590</w:t>
      </w:r>
    </w:p>
    <w:p w14:paraId="5755C50A" w14:textId="6F7D5584" w:rsidR="00CA31B6" w:rsidRDefault="00CA31B6" w:rsidP="00CA31B6">
      <w:pPr>
        <w:pStyle w:val="ListParagraph"/>
        <w:numPr>
          <w:ilvl w:val="0"/>
          <w:numId w:val="17"/>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LINGUASCOPE – </w:t>
      </w:r>
      <w:hyperlink r:id="rId42" w:history="1">
        <w:r w:rsidRPr="002019D9">
          <w:rPr>
            <w:rStyle w:val="Hyperlink"/>
            <w:rFonts w:eastAsiaTheme="minorHAnsi"/>
            <w:lang w:val="en-GB"/>
          </w:rPr>
          <w:t>www.linguascope.com</w:t>
        </w:r>
      </w:hyperlink>
      <w:r>
        <w:rPr>
          <w:rFonts w:eastAsiaTheme="minorHAnsi"/>
          <w:color w:val="000000"/>
          <w:lang w:val="en-GB"/>
        </w:rPr>
        <w:t xml:space="preserve"> - £300</w:t>
      </w:r>
      <w:r w:rsidR="00F72139">
        <w:rPr>
          <w:rFonts w:eastAsiaTheme="minorHAnsi"/>
          <w:color w:val="000000"/>
          <w:lang w:val="en-GB"/>
        </w:rPr>
        <w:t xml:space="preserve"> per year</w:t>
      </w:r>
    </w:p>
    <w:p w14:paraId="3646ACFB" w14:textId="441CD437" w:rsidR="00F72139" w:rsidRDefault="00F72139" w:rsidP="00F72139">
      <w:pPr>
        <w:autoSpaceDE w:val="0"/>
        <w:autoSpaceDN w:val="0"/>
        <w:adjustRightInd w:val="0"/>
        <w:spacing w:after="30" w:line="276" w:lineRule="auto"/>
        <w:rPr>
          <w:rFonts w:eastAsiaTheme="minorHAnsi"/>
          <w:color w:val="000000"/>
          <w:lang w:val="en-GB"/>
        </w:rPr>
      </w:pPr>
    </w:p>
    <w:p w14:paraId="21060857" w14:textId="38DFE655" w:rsidR="00F72139" w:rsidRDefault="00F72139" w:rsidP="00F72139">
      <w:pPr>
        <w:autoSpaceDE w:val="0"/>
        <w:autoSpaceDN w:val="0"/>
        <w:adjustRightInd w:val="0"/>
        <w:spacing w:after="30" w:line="276" w:lineRule="auto"/>
        <w:jc w:val="center"/>
        <w:rPr>
          <w:rFonts w:eastAsiaTheme="minorHAnsi"/>
          <w:b/>
          <w:color w:val="000000"/>
          <w:lang w:val="en-GB"/>
        </w:rPr>
      </w:pPr>
      <w:r w:rsidRPr="00F72139">
        <w:rPr>
          <w:rFonts w:eastAsiaTheme="minorHAnsi"/>
          <w:b/>
          <w:color w:val="000000"/>
          <w:lang w:val="en-GB"/>
        </w:rPr>
        <w:t>Contact with schools</w:t>
      </w:r>
    </w:p>
    <w:p w14:paraId="4D27053D" w14:textId="33F9F907" w:rsidR="00F72139" w:rsidRPr="00F72139" w:rsidRDefault="00F72139" w:rsidP="00F72139">
      <w:pPr>
        <w:pStyle w:val="ListParagraph"/>
        <w:numPr>
          <w:ilvl w:val="0"/>
          <w:numId w:val="18"/>
        </w:numPr>
        <w:rPr>
          <w:rStyle w:val="Hyperlink"/>
          <w:color w:val="auto"/>
          <w:u w:val="none"/>
        </w:rPr>
      </w:pPr>
      <w:r w:rsidRPr="00F72139">
        <w:rPr>
          <w:rFonts w:eastAsiaTheme="minorHAnsi"/>
          <w:color w:val="000000"/>
          <w:lang w:val="en-GB"/>
        </w:rPr>
        <w:t xml:space="preserve">ETWINNING – a safe place to share with a school in another country - </w:t>
      </w:r>
      <w:hyperlink r:id="rId43" w:history="1">
        <w:r w:rsidRPr="00F72139">
          <w:rPr>
            <w:rStyle w:val="Hyperlink"/>
          </w:rPr>
          <w:t>https://www.etwinning.net/en/pub/index.htm</w:t>
        </w:r>
      </w:hyperlink>
    </w:p>
    <w:p w14:paraId="17D3444F" w14:textId="05D4032F" w:rsidR="00F72139" w:rsidRDefault="00F72139" w:rsidP="00F72139">
      <w:pPr>
        <w:pStyle w:val="ListParagraph"/>
        <w:numPr>
          <w:ilvl w:val="0"/>
          <w:numId w:val="18"/>
        </w:numPr>
      </w:pPr>
      <w:r>
        <w:rPr>
          <w:rFonts w:eastAsiaTheme="minorHAnsi"/>
          <w:color w:val="000000"/>
          <w:lang w:val="en-GB"/>
        </w:rPr>
        <w:t>BRITISH COUNCIL SCHOOLS ONLINE –</w:t>
      </w:r>
      <w:r>
        <w:t xml:space="preserve"> to find a partner school in another country </w:t>
      </w:r>
      <w:hyperlink r:id="rId44" w:history="1">
        <w:r w:rsidRPr="002019D9">
          <w:rPr>
            <w:rStyle w:val="Hyperlink"/>
          </w:rPr>
          <w:t>https://schoolsonline.britishcouncil.org/</w:t>
        </w:r>
      </w:hyperlink>
    </w:p>
    <w:p w14:paraId="64DC07CB" w14:textId="2E91E8A9" w:rsidR="00F72139" w:rsidRDefault="00F72139" w:rsidP="00FD6E31"/>
    <w:p w14:paraId="2E9755EA" w14:textId="7EC7C686" w:rsidR="00FD6E31" w:rsidRDefault="00FD6E31" w:rsidP="00FD6E31"/>
    <w:p w14:paraId="5117FEAF" w14:textId="20927118" w:rsidR="00FD6E31" w:rsidRDefault="00FD6E31" w:rsidP="00FD6E31"/>
    <w:p w14:paraId="2D096050" w14:textId="5BC0B88C" w:rsidR="00FD6E31" w:rsidRDefault="00FD6E31" w:rsidP="00FD6E31"/>
    <w:p w14:paraId="0B74CAC0" w14:textId="1A92CCD8" w:rsidR="00FD6E31" w:rsidRDefault="00FD6E31" w:rsidP="00FD6E31"/>
    <w:p w14:paraId="0CC92A93" w14:textId="77777777" w:rsidR="00FD6E31" w:rsidRDefault="00FD6E31" w:rsidP="00FD6E31"/>
    <w:p w14:paraId="209AE7E8" w14:textId="3714A886" w:rsidR="00FD6E31" w:rsidRPr="00FD6E31" w:rsidRDefault="00FD6E31" w:rsidP="00FD6E31">
      <w:pPr>
        <w:jc w:val="center"/>
        <w:rPr>
          <w:b/>
        </w:rPr>
      </w:pPr>
      <w:r w:rsidRPr="00FD6E31">
        <w:rPr>
          <w:b/>
        </w:rPr>
        <w:t>Links to further ideas</w:t>
      </w:r>
    </w:p>
    <w:p w14:paraId="0A2F7AF1" w14:textId="241F9E9C" w:rsidR="00CA31B6" w:rsidRDefault="00FD6E31" w:rsidP="00FD6E31">
      <w:pPr>
        <w:pStyle w:val="ListParagraph"/>
        <w:numPr>
          <w:ilvl w:val="0"/>
          <w:numId w:val="19"/>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IPAD IDEAS IN PRIMARY MFL - </w:t>
      </w:r>
      <w:hyperlink r:id="rId45" w:history="1">
        <w:r w:rsidRPr="002019D9">
          <w:rPr>
            <w:rStyle w:val="Hyperlink"/>
            <w:rFonts w:eastAsiaTheme="minorHAnsi"/>
            <w:lang w:val="en-GB"/>
          </w:rPr>
          <w:t>http://ipadideasinprimarymfl.blogspot.co.uk/</w:t>
        </w:r>
      </w:hyperlink>
    </w:p>
    <w:p w14:paraId="0FC2B7AC" w14:textId="46ABFC78" w:rsidR="00FD6E31" w:rsidRDefault="00FD6E31" w:rsidP="00FD6E31">
      <w:pPr>
        <w:pStyle w:val="ListParagraph"/>
        <w:numPr>
          <w:ilvl w:val="0"/>
          <w:numId w:val="19"/>
        </w:numPr>
        <w:autoSpaceDE w:val="0"/>
        <w:autoSpaceDN w:val="0"/>
        <w:adjustRightInd w:val="0"/>
        <w:spacing w:after="30" w:line="276" w:lineRule="auto"/>
        <w:rPr>
          <w:rFonts w:eastAsiaTheme="minorHAnsi"/>
          <w:color w:val="000000"/>
          <w:lang w:val="en-GB"/>
        </w:rPr>
      </w:pPr>
      <w:r>
        <w:rPr>
          <w:rFonts w:eastAsiaTheme="minorHAnsi"/>
          <w:color w:val="000000"/>
          <w:lang w:val="en-GB"/>
        </w:rPr>
        <w:t xml:space="preserve">TEACHERS FAVOURITE APPS - </w:t>
      </w:r>
      <w:hyperlink r:id="rId46" w:history="1">
        <w:r w:rsidRPr="002019D9">
          <w:rPr>
            <w:rStyle w:val="Hyperlink"/>
            <w:rFonts w:eastAsiaTheme="minorHAnsi"/>
            <w:lang w:val="en-GB"/>
          </w:rPr>
          <w:t>https://www.educatorstechnology.com/2017/04/teachers-favourite-ipad-apps.html</w:t>
        </w:r>
      </w:hyperlink>
    </w:p>
    <w:p w14:paraId="039C657A" w14:textId="77777777" w:rsidR="00890AF2" w:rsidRDefault="00890AF2" w:rsidP="00890AF2">
      <w:pPr>
        <w:autoSpaceDE w:val="0"/>
        <w:autoSpaceDN w:val="0"/>
        <w:adjustRightInd w:val="0"/>
      </w:pPr>
    </w:p>
    <w:p w14:paraId="21ED9FB0" w14:textId="77777777" w:rsidR="008D7497" w:rsidRPr="00415CFD" w:rsidRDefault="008D7497" w:rsidP="008D7497">
      <w:pPr>
        <w:rPr>
          <w:b/>
        </w:rPr>
      </w:pPr>
      <w:r w:rsidRPr="00415CFD">
        <w:rPr>
          <w:b/>
        </w:rPr>
        <w:t>Next Meeting</w:t>
      </w:r>
      <w:r w:rsidR="00060BFF" w:rsidRPr="00415CFD">
        <w:rPr>
          <w:b/>
        </w:rPr>
        <w:t xml:space="preserve">: </w:t>
      </w:r>
      <w:r w:rsidR="00F2686D">
        <w:rPr>
          <w:b/>
        </w:rPr>
        <w:t>Thames Valley Primary MFL Hub</w:t>
      </w:r>
    </w:p>
    <w:p w14:paraId="3413D66A" w14:textId="20CFAD0D" w:rsidR="00396CCE" w:rsidRDefault="00396CCE" w:rsidP="00DD48AA">
      <w:pPr>
        <w:autoSpaceDE w:val="0"/>
        <w:autoSpaceDN w:val="0"/>
        <w:adjustRightInd w:val="0"/>
      </w:pPr>
      <w:r>
        <w:t>In keeping wit</w:t>
      </w:r>
      <w:r w:rsidR="007D4F27">
        <w:t xml:space="preserve">h the agreement that the day for the meeting </w:t>
      </w:r>
      <w:r>
        <w:t xml:space="preserve">would alternate between Wednesdays and Thursdays, the next meeting will be on a </w:t>
      </w:r>
      <w:r w:rsidR="00FD6E31">
        <w:rPr>
          <w:b/>
        </w:rPr>
        <w:t>Thursday 14</w:t>
      </w:r>
      <w:r w:rsidR="00FD6E31" w:rsidRPr="00FD6E31">
        <w:rPr>
          <w:b/>
          <w:vertAlign w:val="superscript"/>
        </w:rPr>
        <w:t>th</w:t>
      </w:r>
      <w:r w:rsidR="00FD6E31">
        <w:rPr>
          <w:b/>
        </w:rPr>
        <w:t xml:space="preserve"> June 2018</w:t>
      </w:r>
      <w:r w:rsidR="00EA17AA">
        <w:rPr>
          <w:b/>
        </w:rPr>
        <w:t xml:space="preserve"> </w:t>
      </w:r>
      <w:r w:rsidR="00EA17AA">
        <w:t>4.15-5.45pm</w:t>
      </w:r>
      <w:r w:rsidR="00EA17AA" w:rsidRPr="00415CFD">
        <w:t xml:space="preserve"> at Keep Hatch Primary School, Wokingham RG40 1PG</w:t>
      </w:r>
      <w:r w:rsidRPr="00EA17AA">
        <w:rPr>
          <w:b/>
        </w:rPr>
        <w:t>.</w:t>
      </w:r>
    </w:p>
    <w:p w14:paraId="7815722D" w14:textId="579A7EA4" w:rsidR="00CB79D5" w:rsidRPr="00FD6E31" w:rsidRDefault="00EA17AA" w:rsidP="00DD48AA">
      <w:pPr>
        <w:autoSpaceDE w:val="0"/>
        <w:autoSpaceDN w:val="0"/>
        <w:adjustRightInd w:val="0"/>
      </w:pPr>
      <w:r>
        <w:t xml:space="preserve">The theme of the next meeting will be </w:t>
      </w:r>
      <w:r w:rsidRPr="00EA17AA">
        <w:rPr>
          <w:b/>
        </w:rPr>
        <w:t>‘</w:t>
      </w:r>
      <w:r w:rsidR="00FD6E31">
        <w:rPr>
          <w:b/>
        </w:rPr>
        <w:t xml:space="preserve">The Language Magician’ </w:t>
      </w:r>
      <w:r w:rsidR="00FD6E31" w:rsidRPr="00FD6E31">
        <w:t>– an assessment tool for learning languages at primary school in computer game format</w:t>
      </w:r>
    </w:p>
    <w:p w14:paraId="5B9D8363" w14:textId="77777777" w:rsidR="00FD6E31" w:rsidRPr="00415CFD" w:rsidRDefault="00FD6E31" w:rsidP="008D7497"/>
    <w:p w14:paraId="120DE11C" w14:textId="77777777" w:rsidR="008D7497" w:rsidRPr="00415CFD" w:rsidRDefault="008D7497" w:rsidP="008D7497">
      <w:r w:rsidRPr="00415CFD">
        <w:t>Sue Cave</w:t>
      </w:r>
    </w:p>
    <w:p w14:paraId="3981B707" w14:textId="7F11E5A1" w:rsidR="00480556" w:rsidRDefault="00FD6E31">
      <w:r>
        <w:t>25/3/18</w:t>
      </w:r>
    </w:p>
    <w:p w14:paraId="405768CD" w14:textId="77777777" w:rsidR="00D371AC" w:rsidRDefault="00D371AC"/>
    <w:p w14:paraId="745C5178" w14:textId="77777777" w:rsidR="00347E4D" w:rsidRDefault="00347E4D"/>
    <w:p w14:paraId="14AE4FFF" w14:textId="77777777" w:rsidR="00347E4D" w:rsidRDefault="00347E4D"/>
    <w:sectPr w:rsidR="00347E4D" w:rsidSect="001D3897">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3EC5" w14:textId="77777777" w:rsidR="00AE41F0" w:rsidRDefault="00AE41F0" w:rsidP="00CB11CD">
      <w:r>
        <w:separator/>
      </w:r>
    </w:p>
  </w:endnote>
  <w:endnote w:type="continuationSeparator" w:id="0">
    <w:p w14:paraId="47B92DD5" w14:textId="77777777" w:rsidR="00AE41F0" w:rsidRDefault="00AE41F0"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9547" w14:textId="77777777" w:rsidR="00AE41F0" w:rsidRDefault="00AE41F0" w:rsidP="00CB11CD">
      <w:r>
        <w:separator/>
      </w:r>
    </w:p>
  </w:footnote>
  <w:footnote w:type="continuationSeparator" w:id="0">
    <w:p w14:paraId="62ADAF51" w14:textId="77777777" w:rsidR="00AE41F0" w:rsidRDefault="00AE41F0"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4C8214"/>
    <w:lvl w:ilvl="0">
      <w:numFmt w:val="bullet"/>
      <w:lvlText w:val="*"/>
      <w:lvlJc w:val="left"/>
    </w:lvl>
  </w:abstractNum>
  <w:abstractNum w:abstractNumId="1" w15:restartNumberingAfterBreak="0">
    <w:nsid w:val="061A312C"/>
    <w:multiLevelType w:val="hybridMultilevel"/>
    <w:tmpl w:val="3C8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015F"/>
    <w:multiLevelType w:val="hybridMultilevel"/>
    <w:tmpl w:val="A06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6419"/>
    <w:multiLevelType w:val="hybridMultilevel"/>
    <w:tmpl w:val="9DA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E4B91"/>
    <w:multiLevelType w:val="hybridMultilevel"/>
    <w:tmpl w:val="9A1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5E2"/>
    <w:multiLevelType w:val="hybridMultilevel"/>
    <w:tmpl w:val="C81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E7C59"/>
    <w:multiLevelType w:val="hybridMultilevel"/>
    <w:tmpl w:val="8FE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5530"/>
    <w:multiLevelType w:val="hybridMultilevel"/>
    <w:tmpl w:val="9988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B7F0E"/>
    <w:multiLevelType w:val="hybridMultilevel"/>
    <w:tmpl w:val="358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F6B31"/>
    <w:multiLevelType w:val="hybridMultilevel"/>
    <w:tmpl w:val="F662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946"/>
    <w:multiLevelType w:val="hybridMultilevel"/>
    <w:tmpl w:val="EBA4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610D1"/>
    <w:multiLevelType w:val="hybridMultilevel"/>
    <w:tmpl w:val="84E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B6775"/>
    <w:multiLevelType w:val="hybridMultilevel"/>
    <w:tmpl w:val="02F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E3FED"/>
    <w:multiLevelType w:val="hybridMultilevel"/>
    <w:tmpl w:val="3FE2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43552"/>
    <w:multiLevelType w:val="hybridMultilevel"/>
    <w:tmpl w:val="A21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21B6B"/>
    <w:multiLevelType w:val="hybridMultilevel"/>
    <w:tmpl w:val="206C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D13FC"/>
    <w:multiLevelType w:val="hybridMultilevel"/>
    <w:tmpl w:val="DF3C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83245"/>
    <w:multiLevelType w:val="hybridMultilevel"/>
    <w:tmpl w:val="A6324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E185E"/>
    <w:multiLevelType w:val="hybridMultilevel"/>
    <w:tmpl w:val="28C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3"/>
  </w:num>
  <w:num w:numId="5">
    <w:abstractNumId w:val="10"/>
  </w:num>
  <w:num w:numId="6">
    <w:abstractNumId w:val="9"/>
  </w:num>
  <w:num w:numId="7">
    <w:abstractNumId w:val="11"/>
  </w:num>
  <w:num w:numId="8">
    <w:abstractNumId w:val="7"/>
  </w:num>
  <w:num w:numId="9">
    <w:abstractNumId w:val="16"/>
  </w:num>
  <w:num w:numId="10">
    <w:abstractNumId w:val="1"/>
  </w:num>
  <w:num w:numId="11">
    <w:abstractNumId w:val="8"/>
  </w:num>
  <w:num w:numId="12">
    <w:abstractNumId w:val="4"/>
  </w:num>
  <w:num w:numId="13">
    <w:abstractNumId w:val="12"/>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2"/>
  </w:num>
  <w:num w:numId="16">
    <w:abstractNumId w:val="6"/>
  </w:num>
  <w:num w:numId="17">
    <w:abstractNumId w:val="18"/>
  </w:num>
  <w:num w:numId="18">
    <w:abstractNumId w:val="1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97"/>
    <w:rsid w:val="00005EFA"/>
    <w:rsid w:val="00010315"/>
    <w:rsid w:val="00060BFF"/>
    <w:rsid w:val="00070FEC"/>
    <w:rsid w:val="00075965"/>
    <w:rsid w:val="00081510"/>
    <w:rsid w:val="000B7D3E"/>
    <w:rsid w:val="000C4515"/>
    <w:rsid w:val="000E1378"/>
    <w:rsid w:val="000E2FEC"/>
    <w:rsid w:val="00116995"/>
    <w:rsid w:val="0013147A"/>
    <w:rsid w:val="00136181"/>
    <w:rsid w:val="00140CFE"/>
    <w:rsid w:val="00155958"/>
    <w:rsid w:val="00160E42"/>
    <w:rsid w:val="00196A87"/>
    <w:rsid w:val="001B6F84"/>
    <w:rsid w:val="001D3897"/>
    <w:rsid w:val="00202C6E"/>
    <w:rsid w:val="002047A6"/>
    <w:rsid w:val="00222873"/>
    <w:rsid w:val="00225979"/>
    <w:rsid w:val="00232318"/>
    <w:rsid w:val="00257544"/>
    <w:rsid w:val="002646F6"/>
    <w:rsid w:val="002711F2"/>
    <w:rsid w:val="002716D7"/>
    <w:rsid w:val="00282020"/>
    <w:rsid w:val="002A450A"/>
    <w:rsid w:val="002E0C47"/>
    <w:rsid w:val="002E2897"/>
    <w:rsid w:val="002E7AA6"/>
    <w:rsid w:val="002F62F7"/>
    <w:rsid w:val="0033062A"/>
    <w:rsid w:val="003330F3"/>
    <w:rsid w:val="00336924"/>
    <w:rsid w:val="00337B43"/>
    <w:rsid w:val="003453EB"/>
    <w:rsid w:val="00347E4D"/>
    <w:rsid w:val="00371DE9"/>
    <w:rsid w:val="0038324F"/>
    <w:rsid w:val="00387470"/>
    <w:rsid w:val="00396CCE"/>
    <w:rsid w:val="003B3A2D"/>
    <w:rsid w:val="003B545E"/>
    <w:rsid w:val="003C0680"/>
    <w:rsid w:val="003D690C"/>
    <w:rsid w:val="003F6C3D"/>
    <w:rsid w:val="00414D96"/>
    <w:rsid w:val="00415CFD"/>
    <w:rsid w:val="00426D07"/>
    <w:rsid w:val="004328E7"/>
    <w:rsid w:val="00446012"/>
    <w:rsid w:val="0045358D"/>
    <w:rsid w:val="004634AD"/>
    <w:rsid w:val="00480556"/>
    <w:rsid w:val="004A1043"/>
    <w:rsid w:val="004E44BD"/>
    <w:rsid w:val="004F3CEA"/>
    <w:rsid w:val="00503115"/>
    <w:rsid w:val="00505BD1"/>
    <w:rsid w:val="005066A3"/>
    <w:rsid w:val="00530615"/>
    <w:rsid w:val="00532FC5"/>
    <w:rsid w:val="005351B7"/>
    <w:rsid w:val="00555781"/>
    <w:rsid w:val="00566980"/>
    <w:rsid w:val="00570C01"/>
    <w:rsid w:val="005E51B5"/>
    <w:rsid w:val="005E69DE"/>
    <w:rsid w:val="00622714"/>
    <w:rsid w:val="00622DC5"/>
    <w:rsid w:val="0063551B"/>
    <w:rsid w:val="006579F2"/>
    <w:rsid w:val="00660FEB"/>
    <w:rsid w:val="00670C53"/>
    <w:rsid w:val="00674EC4"/>
    <w:rsid w:val="00686961"/>
    <w:rsid w:val="006A2B5B"/>
    <w:rsid w:val="006C2FB6"/>
    <w:rsid w:val="00712D95"/>
    <w:rsid w:val="007313FC"/>
    <w:rsid w:val="00756DF9"/>
    <w:rsid w:val="00793287"/>
    <w:rsid w:val="0079744C"/>
    <w:rsid w:val="007A0FD7"/>
    <w:rsid w:val="007D096E"/>
    <w:rsid w:val="007D4F27"/>
    <w:rsid w:val="008475C4"/>
    <w:rsid w:val="00867EBB"/>
    <w:rsid w:val="00880020"/>
    <w:rsid w:val="00890AF2"/>
    <w:rsid w:val="008923F3"/>
    <w:rsid w:val="00895948"/>
    <w:rsid w:val="008B0AB0"/>
    <w:rsid w:val="008D7497"/>
    <w:rsid w:val="008D7A04"/>
    <w:rsid w:val="008E2408"/>
    <w:rsid w:val="009202A4"/>
    <w:rsid w:val="00953DFB"/>
    <w:rsid w:val="009637BD"/>
    <w:rsid w:val="00974424"/>
    <w:rsid w:val="00977DAF"/>
    <w:rsid w:val="00981CC0"/>
    <w:rsid w:val="00996D2D"/>
    <w:rsid w:val="009B670D"/>
    <w:rsid w:val="009C0A82"/>
    <w:rsid w:val="00A11C5F"/>
    <w:rsid w:val="00A43DD2"/>
    <w:rsid w:val="00A47068"/>
    <w:rsid w:val="00A54122"/>
    <w:rsid w:val="00A54F70"/>
    <w:rsid w:val="00A816B6"/>
    <w:rsid w:val="00A8673A"/>
    <w:rsid w:val="00A94918"/>
    <w:rsid w:val="00A97727"/>
    <w:rsid w:val="00AE41F0"/>
    <w:rsid w:val="00AF2DDA"/>
    <w:rsid w:val="00B14E00"/>
    <w:rsid w:val="00B4146F"/>
    <w:rsid w:val="00B763C0"/>
    <w:rsid w:val="00BA6542"/>
    <w:rsid w:val="00BB290F"/>
    <w:rsid w:val="00BB7857"/>
    <w:rsid w:val="00BC2BB1"/>
    <w:rsid w:val="00BD334C"/>
    <w:rsid w:val="00C01D8E"/>
    <w:rsid w:val="00C11898"/>
    <w:rsid w:val="00C21D05"/>
    <w:rsid w:val="00C319EA"/>
    <w:rsid w:val="00C3371F"/>
    <w:rsid w:val="00C43D02"/>
    <w:rsid w:val="00C664D2"/>
    <w:rsid w:val="00C9737B"/>
    <w:rsid w:val="00CA31B6"/>
    <w:rsid w:val="00CA7560"/>
    <w:rsid w:val="00CB11CD"/>
    <w:rsid w:val="00CB79D5"/>
    <w:rsid w:val="00CC248B"/>
    <w:rsid w:val="00CC628C"/>
    <w:rsid w:val="00CD0014"/>
    <w:rsid w:val="00D03348"/>
    <w:rsid w:val="00D15DE0"/>
    <w:rsid w:val="00D233FA"/>
    <w:rsid w:val="00D36075"/>
    <w:rsid w:val="00D371AC"/>
    <w:rsid w:val="00D625FD"/>
    <w:rsid w:val="00D8202A"/>
    <w:rsid w:val="00DB4465"/>
    <w:rsid w:val="00DB52E2"/>
    <w:rsid w:val="00DD0F4E"/>
    <w:rsid w:val="00DD48AA"/>
    <w:rsid w:val="00DF77F6"/>
    <w:rsid w:val="00E263C1"/>
    <w:rsid w:val="00E3001B"/>
    <w:rsid w:val="00E32BEF"/>
    <w:rsid w:val="00E373B9"/>
    <w:rsid w:val="00E37EFD"/>
    <w:rsid w:val="00E43E36"/>
    <w:rsid w:val="00E83F15"/>
    <w:rsid w:val="00E852E5"/>
    <w:rsid w:val="00E925A2"/>
    <w:rsid w:val="00EA0590"/>
    <w:rsid w:val="00EA17AA"/>
    <w:rsid w:val="00ED3809"/>
    <w:rsid w:val="00ED5355"/>
    <w:rsid w:val="00EE5617"/>
    <w:rsid w:val="00EF04A8"/>
    <w:rsid w:val="00EF141E"/>
    <w:rsid w:val="00EF20DC"/>
    <w:rsid w:val="00EF3F7C"/>
    <w:rsid w:val="00F06A34"/>
    <w:rsid w:val="00F13A95"/>
    <w:rsid w:val="00F2686D"/>
    <w:rsid w:val="00F27F31"/>
    <w:rsid w:val="00F413BC"/>
    <w:rsid w:val="00F45226"/>
    <w:rsid w:val="00F72139"/>
    <w:rsid w:val="00F75CD6"/>
    <w:rsid w:val="00FA0BB2"/>
    <w:rsid w:val="00FB5A8C"/>
    <w:rsid w:val="00FB7C46"/>
    <w:rsid w:val="00FB7E40"/>
    <w:rsid w:val="00FD4B0A"/>
    <w:rsid w:val="00FD6E31"/>
    <w:rsid w:val="00FE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B3C"/>
  <w15:docId w15:val="{7F70B690-702B-4E18-83BF-5F441631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497"/>
    <w:rPr>
      <w:color w:val="0000FF"/>
      <w:u w:val="single"/>
    </w:rPr>
  </w:style>
  <w:style w:type="paragraph" w:styleId="Header">
    <w:name w:val="header"/>
    <w:basedOn w:val="Normal"/>
    <w:link w:val="HeaderChar"/>
    <w:uiPriority w:val="99"/>
    <w:unhideWhenUsed/>
    <w:rsid w:val="00CB11CD"/>
    <w:pPr>
      <w:tabs>
        <w:tab w:val="center" w:pos="4513"/>
        <w:tab w:val="right" w:pos="9026"/>
      </w:tabs>
    </w:pPr>
  </w:style>
  <w:style w:type="character" w:customStyle="1" w:styleId="HeaderChar">
    <w:name w:val="Header Char"/>
    <w:basedOn w:val="DefaultParagraphFont"/>
    <w:link w:val="Header"/>
    <w:uiPriority w:val="99"/>
    <w:rsid w:val="00CB11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11CD"/>
    <w:pPr>
      <w:tabs>
        <w:tab w:val="center" w:pos="4513"/>
        <w:tab w:val="right" w:pos="9026"/>
      </w:tabs>
    </w:pPr>
  </w:style>
  <w:style w:type="character" w:customStyle="1" w:styleId="FooterChar">
    <w:name w:val="Footer Char"/>
    <w:basedOn w:val="DefaultParagraphFont"/>
    <w:link w:val="Footer"/>
    <w:uiPriority w:val="99"/>
    <w:rsid w:val="00CB1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115"/>
    <w:pPr>
      <w:ind w:left="720"/>
      <w:contextualSpacing/>
    </w:pPr>
  </w:style>
  <w:style w:type="paragraph" w:styleId="BalloonText">
    <w:name w:val="Balloon Text"/>
    <w:basedOn w:val="Normal"/>
    <w:link w:val="BalloonTextChar"/>
    <w:uiPriority w:val="99"/>
    <w:semiHidden/>
    <w:unhideWhenUsed/>
    <w:rsid w:val="00D371AC"/>
    <w:rPr>
      <w:rFonts w:ascii="Tahoma" w:hAnsi="Tahoma" w:cs="Tahoma"/>
      <w:sz w:val="16"/>
      <w:szCs w:val="16"/>
    </w:rPr>
  </w:style>
  <w:style w:type="character" w:customStyle="1" w:styleId="BalloonTextChar">
    <w:name w:val="Balloon Text Char"/>
    <w:basedOn w:val="DefaultParagraphFont"/>
    <w:link w:val="BalloonText"/>
    <w:uiPriority w:val="99"/>
    <w:semiHidden/>
    <w:rsid w:val="00D371AC"/>
    <w:rPr>
      <w:rFonts w:ascii="Tahoma" w:eastAsia="Times New Roman" w:hAnsi="Tahoma" w:cs="Tahoma"/>
      <w:sz w:val="16"/>
      <w:szCs w:val="16"/>
      <w:lang w:val="en-US"/>
    </w:rPr>
  </w:style>
  <w:style w:type="character" w:styleId="Mention">
    <w:name w:val="Mention"/>
    <w:basedOn w:val="DefaultParagraphFont"/>
    <w:uiPriority w:val="99"/>
    <w:semiHidden/>
    <w:unhideWhenUsed/>
    <w:rsid w:val="00A47068"/>
    <w:rPr>
      <w:color w:val="2B579A"/>
      <w:shd w:val="clear" w:color="auto" w:fill="E6E6E6"/>
    </w:rPr>
  </w:style>
  <w:style w:type="character" w:styleId="UnresolvedMention">
    <w:name w:val="Unresolved Mention"/>
    <w:basedOn w:val="DefaultParagraphFont"/>
    <w:uiPriority w:val="99"/>
    <w:semiHidden/>
    <w:unhideWhenUsed/>
    <w:rsid w:val="00A816B6"/>
    <w:rPr>
      <w:color w:val="808080"/>
      <w:shd w:val="clear" w:color="auto" w:fill="E6E6E6"/>
    </w:rPr>
  </w:style>
  <w:style w:type="character" w:customStyle="1" w:styleId="a-size-large">
    <w:name w:val="a-size-large"/>
    <w:basedOn w:val="DefaultParagraphFont"/>
    <w:rsid w:val="00C3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344">
      <w:bodyDiv w:val="1"/>
      <w:marLeft w:val="0"/>
      <w:marRight w:val="0"/>
      <w:marTop w:val="0"/>
      <w:marBottom w:val="0"/>
      <w:divBdr>
        <w:top w:val="none" w:sz="0" w:space="0" w:color="auto"/>
        <w:left w:val="none" w:sz="0" w:space="0" w:color="auto"/>
        <w:bottom w:val="none" w:sz="0" w:space="0" w:color="auto"/>
        <w:right w:val="none" w:sz="0" w:space="0" w:color="auto"/>
      </w:divBdr>
    </w:div>
    <w:div w:id="257448656">
      <w:bodyDiv w:val="1"/>
      <w:marLeft w:val="0"/>
      <w:marRight w:val="0"/>
      <w:marTop w:val="0"/>
      <w:marBottom w:val="0"/>
      <w:divBdr>
        <w:top w:val="none" w:sz="0" w:space="0" w:color="auto"/>
        <w:left w:val="none" w:sz="0" w:space="0" w:color="auto"/>
        <w:bottom w:val="none" w:sz="0" w:space="0" w:color="auto"/>
        <w:right w:val="none" w:sz="0" w:space="0" w:color="auto"/>
      </w:divBdr>
    </w:div>
    <w:div w:id="348070468">
      <w:bodyDiv w:val="1"/>
      <w:marLeft w:val="0"/>
      <w:marRight w:val="0"/>
      <w:marTop w:val="0"/>
      <w:marBottom w:val="0"/>
      <w:divBdr>
        <w:top w:val="none" w:sz="0" w:space="0" w:color="auto"/>
        <w:left w:val="none" w:sz="0" w:space="0" w:color="auto"/>
        <w:bottom w:val="none" w:sz="0" w:space="0" w:color="auto"/>
        <w:right w:val="none" w:sz="0" w:space="0" w:color="auto"/>
      </w:divBdr>
    </w:div>
    <w:div w:id="506096946">
      <w:bodyDiv w:val="1"/>
      <w:marLeft w:val="0"/>
      <w:marRight w:val="0"/>
      <w:marTop w:val="0"/>
      <w:marBottom w:val="0"/>
      <w:divBdr>
        <w:top w:val="none" w:sz="0" w:space="0" w:color="auto"/>
        <w:left w:val="none" w:sz="0" w:space="0" w:color="auto"/>
        <w:bottom w:val="none" w:sz="0" w:space="0" w:color="auto"/>
        <w:right w:val="none" w:sz="0" w:space="0" w:color="auto"/>
      </w:divBdr>
    </w:div>
    <w:div w:id="901672831">
      <w:bodyDiv w:val="1"/>
      <w:marLeft w:val="0"/>
      <w:marRight w:val="0"/>
      <w:marTop w:val="0"/>
      <w:marBottom w:val="0"/>
      <w:divBdr>
        <w:top w:val="none" w:sz="0" w:space="0" w:color="auto"/>
        <w:left w:val="none" w:sz="0" w:space="0" w:color="auto"/>
        <w:bottom w:val="none" w:sz="0" w:space="0" w:color="auto"/>
        <w:right w:val="none" w:sz="0" w:space="0" w:color="auto"/>
      </w:divBdr>
    </w:div>
    <w:div w:id="1178545935">
      <w:bodyDiv w:val="1"/>
      <w:marLeft w:val="0"/>
      <w:marRight w:val="0"/>
      <w:marTop w:val="0"/>
      <w:marBottom w:val="0"/>
      <w:divBdr>
        <w:top w:val="none" w:sz="0" w:space="0" w:color="auto"/>
        <w:left w:val="none" w:sz="0" w:space="0" w:color="auto"/>
        <w:bottom w:val="none" w:sz="0" w:space="0" w:color="auto"/>
        <w:right w:val="none" w:sz="0" w:space="0" w:color="auto"/>
      </w:divBdr>
    </w:div>
    <w:div w:id="1620726017">
      <w:bodyDiv w:val="1"/>
      <w:marLeft w:val="0"/>
      <w:marRight w:val="0"/>
      <w:marTop w:val="0"/>
      <w:marBottom w:val="0"/>
      <w:divBdr>
        <w:top w:val="none" w:sz="0" w:space="0" w:color="auto"/>
        <w:left w:val="none" w:sz="0" w:space="0" w:color="auto"/>
        <w:bottom w:val="none" w:sz="0" w:space="0" w:color="auto"/>
        <w:right w:val="none" w:sz="0" w:space="0" w:color="auto"/>
      </w:divBdr>
    </w:div>
    <w:div w:id="1744793161">
      <w:bodyDiv w:val="1"/>
      <w:marLeft w:val="0"/>
      <w:marRight w:val="0"/>
      <w:marTop w:val="0"/>
      <w:marBottom w:val="0"/>
      <w:divBdr>
        <w:top w:val="none" w:sz="0" w:space="0" w:color="auto"/>
        <w:left w:val="none" w:sz="0" w:space="0" w:color="auto"/>
        <w:bottom w:val="none" w:sz="0" w:space="0" w:color="auto"/>
        <w:right w:val="none" w:sz="0" w:space="0" w:color="auto"/>
      </w:divBdr>
      <w:divsChild>
        <w:div w:id="2034764133">
          <w:marLeft w:val="0"/>
          <w:marRight w:val="0"/>
          <w:marTop w:val="0"/>
          <w:marBottom w:val="0"/>
          <w:divBdr>
            <w:top w:val="none" w:sz="0" w:space="0" w:color="auto"/>
            <w:left w:val="none" w:sz="0" w:space="0" w:color="auto"/>
            <w:bottom w:val="none" w:sz="0" w:space="0" w:color="auto"/>
            <w:right w:val="none" w:sz="0" w:space="0" w:color="auto"/>
          </w:divBdr>
          <w:divsChild>
            <w:div w:id="729882656">
              <w:marLeft w:val="0"/>
              <w:marRight w:val="0"/>
              <w:marTop w:val="0"/>
              <w:marBottom w:val="0"/>
              <w:divBdr>
                <w:top w:val="none" w:sz="0" w:space="0" w:color="auto"/>
                <w:left w:val="none" w:sz="0" w:space="0" w:color="auto"/>
                <w:bottom w:val="none" w:sz="0" w:space="0" w:color="auto"/>
                <w:right w:val="none" w:sz="0" w:space="0" w:color="auto"/>
              </w:divBdr>
              <w:divsChild>
                <w:div w:id="1354573034">
                  <w:marLeft w:val="0"/>
                  <w:marRight w:val="0"/>
                  <w:marTop w:val="0"/>
                  <w:marBottom w:val="0"/>
                  <w:divBdr>
                    <w:top w:val="none" w:sz="0" w:space="0" w:color="auto"/>
                    <w:left w:val="none" w:sz="0" w:space="0" w:color="auto"/>
                    <w:bottom w:val="none" w:sz="0" w:space="0" w:color="auto"/>
                    <w:right w:val="none" w:sz="0" w:space="0" w:color="auto"/>
                  </w:divBdr>
                  <w:divsChild>
                    <w:div w:id="1662614819">
                      <w:marLeft w:val="0"/>
                      <w:marRight w:val="0"/>
                      <w:marTop w:val="0"/>
                      <w:marBottom w:val="0"/>
                      <w:divBdr>
                        <w:top w:val="none" w:sz="0" w:space="0" w:color="auto"/>
                        <w:left w:val="none" w:sz="0" w:space="0" w:color="auto"/>
                        <w:bottom w:val="none" w:sz="0" w:space="0" w:color="auto"/>
                        <w:right w:val="none" w:sz="0" w:space="0" w:color="auto"/>
                      </w:divBdr>
                      <w:divsChild>
                        <w:div w:id="1564871313">
                          <w:marLeft w:val="-15"/>
                          <w:marRight w:val="0"/>
                          <w:marTop w:val="0"/>
                          <w:marBottom w:val="0"/>
                          <w:divBdr>
                            <w:top w:val="none" w:sz="0" w:space="0" w:color="auto"/>
                            <w:left w:val="none" w:sz="0" w:space="0" w:color="auto"/>
                            <w:bottom w:val="none" w:sz="0" w:space="0" w:color="auto"/>
                            <w:right w:val="none" w:sz="0" w:space="0" w:color="auto"/>
                          </w:divBdr>
                          <w:divsChild>
                            <w:div w:id="1298730017">
                              <w:marLeft w:val="0"/>
                              <w:marRight w:val="0"/>
                              <w:marTop w:val="0"/>
                              <w:marBottom w:val="0"/>
                              <w:divBdr>
                                <w:top w:val="none" w:sz="0" w:space="0" w:color="auto"/>
                                <w:left w:val="none" w:sz="0" w:space="0" w:color="auto"/>
                                <w:bottom w:val="none" w:sz="0" w:space="0" w:color="auto"/>
                                <w:right w:val="none" w:sz="0" w:space="0" w:color="auto"/>
                              </w:divBdr>
                              <w:divsChild>
                                <w:div w:id="1284656192">
                                  <w:marLeft w:val="0"/>
                                  <w:marRight w:val="0"/>
                                  <w:marTop w:val="0"/>
                                  <w:marBottom w:val="0"/>
                                  <w:divBdr>
                                    <w:top w:val="none" w:sz="0" w:space="0" w:color="auto"/>
                                    <w:left w:val="none" w:sz="0" w:space="0" w:color="auto"/>
                                    <w:bottom w:val="none" w:sz="0" w:space="0" w:color="auto"/>
                                    <w:right w:val="none" w:sz="0" w:space="0" w:color="auto"/>
                                  </w:divBdr>
                                  <w:divsChild>
                                    <w:div w:id="1702706339">
                                      <w:marLeft w:val="0"/>
                                      <w:marRight w:val="0"/>
                                      <w:marTop w:val="0"/>
                                      <w:marBottom w:val="0"/>
                                      <w:divBdr>
                                        <w:top w:val="none" w:sz="0" w:space="0" w:color="auto"/>
                                        <w:left w:val="none" w:sz="0" w:space="0" w:color="auto"/>
                                        <w:bottom w:val="none" w:sz="0" w:space="0" w:color="auto"/>
                                        <w:right w:val="none" w:sz="0" w:space="0" w:color="auto"/>
                                      </w:divBdr>
                                      <w:divsChild>
                                        <w:div w:id="2007509601">
                                          <w:marLeft w:val="0"/>
                                          <w:marRight w:val="0"/>
                                          <w:marTop w:val="0"/>
                                          <w:marBottom w:val="0"/>
                                          <w:divBdr>
                                            <w:top w:val="none" w:sz="0" w:space="0" w:color="auto"/>
                                            <w:left w:val="none" w:sz="0" w:space="0" w:color="auto"/>
                                            <w:bottom w:val="none" w:sz="0" w:space="0" w:color="auto"/>
                                            <w:right w:val="none" w:sz="0" w:space="0" w:color="auto"/>
                                          </w:divBdr>
                                          <w:divsChild>
                                            <w:div w:id="270934655">
                                              <w:marLeft w:val="0"/>
                                              <w:marRight w:val="0"/>
                                              <w:marTop w:val="0"/>
                                              <w:marBottom w:val="0"/>
                                              <w:divBdr>
                                                <w:top w:val="none" w:sz="0" w:space="0" w:color="auto"/>
                                                <w:left w:val="none" w:sz="0" w:space="0" w:color="auto"/>
                                                <w:bottom w:val="none" w:sz="0" w:space="0" w:color="auto"/>
                                                <w:right w:val="none" w:sz="0" w:space="0" w:color="auto"/>
                                              </w:divBdr>
                                              <w:divsChild>
                                                <w:div w:id="1014459256">
                                                  <w:marLeft w:val="0"/>
                                                  <w:marRight w:val="0"/>
                                                  <w:marTop w:val="0"/>
                                                  <w:marBottom w:val="0"/>
                                                  <w:divBdr>
                                                    <w:top w:val="none" w:sz="0" w:space="0" w:color="auto"/>
                                                    <w:left w:val="none" w:sz="0" w:space="0" w:color="auto"/>
                                                    <w:bottom w:val="none" w:sz="0" w:space="0" w:color="auto"/>
                                                    <w:right w:val="none" w:sz="0" w:space="0" w:color="auto"/>
                                                  </w:divBdr>
                                                  <w:divsChild>
                                                    <w:div w:id="80108031">
                                                      <w:marLeft w:val="0"/>
                                                      <w:marRight w:val="0"/>
                                                      <w:marTop w:val="0"/>
                                                      <w:marBottom w:val="0"/>
                                                      <w:divBdr>
                                                        <w:top w:val="none" w:sz="0" w:space="0" w:color="auto"/>
                                                        <w:left w:val="none" w:sz="0" w:space="0" w:color="auto"/>
                                                        <w:bottom w:val="none" w:sz="0" w:space="0" w:color="auto"/>
                                                        <w:right w:val="none" w:sz="0" w:space="0" w:color="auto"/>
                                                      </w:divBdr>
                                                      <w:divsChild>
                                                        <w:div w:id="1612519042">
                                                          <w:marLeft w:val="0"/>
                                                          <w:marRight w:val="0"/>
                                                          <w:marTop w:val="0"/>
                                                          <w:marBottom w:val="0"/>
                                                          <w:divBdr>
                                                            <w:top w:val="none" w:sz="0" w:space="0" w:color="auto"/>
                                                            <w:left w:val="none" w:sz="0" w:space="0" w:color="auto"/>
                                                            <w:bottom w:val="none" w:sz="0" w:space="0" w:color="auto"/>
                                                            <w:right w:val="none" w:sz="0" w:space="0" w:color="auto"/>
                                                          </w:divBdr>
                                                          <w:divsChild>
                                                            <w:div w:id="805587112">
                                                              <w:marLeft w:val="0"/>
                                                              <w:marRight w:val="0"/>
                                                              <w:marTop w:val="0"/>
                                                              <w:marBottom w:val="0"/>
                                                              <w:divBdr>
                                                                <w:top w:val="none" w:sz="0" w:space="0" w:color="auto"/>
                                                                <w:left w:val="none" w:sz="0" w:space="0" w:color="auto"/>
                                                                <w:bottom w:val="none" w:sz="0" w:space="0" w:color="auto"/>
                                                                <w:right w:val="none" w:sz="0" w:space="0" w:color="auto"/>
                                                              </w:divBdr>
                                                              <w:divsChild>
                                                                <w:div w:id="1009479912">
                                                                  <w:marLeft w:val="0"/>
                                                                  <w:marRight w:val="0"/>
                                                                  <w:marTop w:val="0"/>
                                                                  <w:marBottom w:val="0"/>
                                                                  <w:divBdr>
                                                                    <w:top w:val="none" w:sz="0" w:space="0" w:color="auto"/>
                                                                    <w:left w:val="none" w:sz="0" w:space="0" w:color="auto"/>
                                                                    <w:bottom w:val="none" w:sz="0" w:space="0" w:color="auto"/>
                                                                    <w:right w:val="none" w:sz="0" w:space="0" w:color="auto"/>
                                                                  </w:divBdr>
                                                                  <w:divsChild>
                                                                    <w:div w:id="679355996">
                                                                      <w:marLeft w:val="0"/>
                                                                      <w:marRight w:val="0"/>
                                                                      <w:marTop w:val="0"/>
                                                                      <w:marBottom w:val="0"/>
                                                                      <w:divBdr>
                                                                        <w:top w:val="none" w:sz="0" w:space="0" w:color="auto"/>
                                                                        <w:left w:val="none" w:sz="0" w:space="0" w:color="auto"/>
                                                                        <w:bottom w:val="none" w:sz="0" w:space="0" w:color="auto"/>
                                                                        <w:right w:val="none" w:sz="0" w:space="0" w:color="auto"/>
                                                                      </w:divBdr>
                                                                      <w:divsChild>
                                                                        <w:div w:id="1933586783">
                                                                          <w:marLeft w:val="0"/>
                                                                          <w:marRight w:val="0"/>
                                                                          <w:marTop w:val="0"/>
                                                                          <w:marBottom w:val="0"/>
                                                                          <w:divBdr>
                                                                            <w:top w:val="none" w:sz="0" w:space="0" w:color="auto"/>
                                                                            <w:left w:val="none" w:sz="0" w:space="0" w:color="auto"/>
                                                                            <w:bottom w:val="none" w:sz="0" w:space="0" w:color="auto"/>
                                                                            <w:right w:val="none" w:sz="0" w:space="0" w:color="auto"/>
                                                                          </w:divBdr>
                                                                          <w:divsChild>
                                                                            <w:div w:id="998116796">
                                                                              <w:marLeft w:val="0"/>
                                                                              <w:marRight w:val="0"/>
                                                                              <w:marTop w:val="0"/>
                                                                              <w:marBottom w:val="0"/>
                                                                              <w:divBdr>
                                                                                <w:top w:val="none" w:sz="0" w:space="0" w:color="auto"/>
                                                                                <w:left w:val="none" w:sz="0" w:space="0" w:color="auto"/>
                                                                                <w:bottom w:val="none" w:sz="0" w:space="0" w:color="auto"/>
                                                                                <w:right w:val="none" w:sz="0" w:space="0" w:color="auto"/>
                                                                              </w:divBdr>
                                                                              <w:divsChild>
                                                                                <w:div w:id="910122983">
                                                                                  <w:marLeft w:val="0"/>
                                                                                  <w:marRight w:val="0"/>
                                                                                  <w:marTop w:val="0"/>
                                                                                  <w:marBottom w:val="0"/>
                                                                                  <w:divBdr>
                                                                                    <w:top w:val="none" w:sz="0" w:space="0" w:color="auto"/>
                                                                                    <w:left w:val="none" w:sz="0" w:space="0" w:color="auto"/>
                                                                                    <w:bottom w:val="none" w:sz="0" w:space="0" w:color="auto"/>
                                                                                    <w:right w:val="none" w:sz="0" w:space="0" w:color="auto"/>
                                                                                  </w:divBdr>
                                                                                  <w:divsChild>
                                                                                    <w:div w:id="1983465715">
                                                                                      <w:marLeft w:val="0"/>
                                                                                      <w:marRight w:val="0"/>
                                                                                      <w:marTop w:val="0"/>
                                                                                      <w:marBottom w:val="0"/>
                                                                                      <w:divBdr>
                                                                                        <w:top w:val="none" w:sz="0" w:space="0" w:color="auto"/>
                                                                                        <w:left w:val="none" w:sz="0" w:space="0" w:color="auto"/>
                                                                                        <w:bottom w:val="none" w:sz="0" w:space="0" w:color="auto"/>
                                                                                        <w:right w:val="none" w:sz="0" w:space="0" w:color="auto"/>
                                                                                      </w:divBdr>
                                                                                      <w:divsChild>
                                                                                        <w:div w:id="1804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p05qz94m" TargetMode="External"/><Relationship Id="rId13" Type="http://schemas.openxmlformats.org/officeDocument/2006/relationships/hyperlink" Target="https://twitter.com/joedale" TargetMode="External"/><Relationship Id="rId18" Type="http://schemas.openxmlformats.org/officeDocument/2006/relationships/hyperlink" Target="https://vocaroo.com/" TargetMode="External"/><Relationship Id="rId26" Type="http://schemas.openxmlformats.org/officeDocument/2006/relationships/hyperlink" Target="http://blog.linguascope.com/using-qr-codes-in-the-languages-classroom/" TargetMode="External"/><Relationship Id="rId39" Type="http://schemas.openxmlformats.org/officeDocument/2006/relationships/hyperlink" Target="http://www.languagenut.com/en-gb/" TargetMode="External"/><Relationship Id="rId3" Type="http://schemas.openxmlformats.org/officeDocument/2006/relationships/settings" Target="settings.xml"/><Relationship Id="rId21" Type="http://schemas.openxmlformats.org/officeDocument/2006/relationships/hyperlink" Target="https://app.seesaw.me/pages/shared_item?item_id=item.a62022f0-e278-4bc4-af82-2c3e7f2ac3cb&amp;share_token=d8Yz80NNSKyejtCFB1hHHA&amp;mode=share" TargetMode="External"/><Relationship Id="rId34" Type="http://schemas.openxmlformats.org/officeDocument/2006/relationships/hyperlink" Target="https://www.memrise.com" TargetMode="External"/><Relationship Id="rId42" Type="http://schemas.openxmlformats.org/officeDocument/2006/relationships/hyperlink" Target="http://www.linguascope.com" TargetMode="External"/><Relationship Id="rId47" Type="http://schemas.openxmlformats.org/officeDocument/2006/relationships/fontTable" Target="fontTable.xml"/><Relationship Id="rId7" Type="http://schemas.openxmlformats.org/officeDocument/2006/relationships/hyperlink" Target="http://www.bbc.co.uk/programmes/p04ts87g" TargetMode="External"/><Relationship Id="rId12" Type="http://schemas.openxmlformats.org/officeDocument/2006/relationships/hyperlink" Target="http://www.joedale.typepad.com/" TargetMode="External"/><Relationship Id="rId17" Type="http://schemas.openxmlformats.org/officeDocument/2006/relationships/hyperlink" Target="https://app.seesaw.me/pages/shared_item?item_id=item.0a8b19ff-4a76-4725-bcfd-13f8916a28a7&amp;share_token=C1vFQd9cSKm39x0u988wgQ&amp;mode=share" TargetMode="External"/><Relationship Id="rId25" Type="http://schemas.openxmlformats.org/officeDocument/2006/relationships/hyperlink" Target="https://padlet.com" TargetMode="External"/><Relationship Id="rId33" Type="http://schemas.openxmlformats.org/officeDocument/2006/relationships/hyperlink" Target="http://www.bbc.co.uk/schools/primarylanguages/french/" TargetMode="External"/><Relationship Id="rId38" Type="http://schemas.openxmlformats.org/officeDocument/2006/relationships/hyperlink" Target="http://www.linguafun.eu" TargetMode="External"/><Relationship Id="rId46" Type="http://schemas.openxmlformats.org/officeDocument/2006/relationships/hyperlink" Target="https://www.educatorstechnology.com/2017/04/teachers-favourite-ipad-apps.html" TargetMode="External"/><Relationship Id="rId2" Type="http://schemas.openxmlformats.org/officeDocument/2006/relationships/styles" Target="styles.xml"/><Relationship Id="rId16" Type="http://schemas.openxmlformats.org/officeDocument/2006/relationships/hyperlink" Target="https://animoto.com/" TargetMode="External"/><Relationship Id="rId20" Type="http://schemas.openxmlformats.org/officeDocument/2006/relationships/hyperlink" Target="https://spark.adobe.com/" TargetMode="External"/><Relationship Id="rId29" Type="http://schemas.openxmlformats.org/officeDocument/2006/relationships/hyperlink" Target="https://kahoot.com" TargetMode="External"/><Relationship Id="rId41" Type="http://schemas.openxmlformats.org/officeDocument/2006/relationships/hyperlink" Target="https://global.oup.com/education/content/primary/series/rigolo/?region=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frenchactivities.blogspot.co.uk/" TargetMode="External"/><Relationship Id="rId24" Type="http://schemas.openxmlformats.org/officeDocument/2006/relationships/hyperlink" Target="https://app.seesaw.me/pages/shared_item?item_id=item.09e3b25c-1096-4495-9e70-6afedadfaac7&amp;share_token=VE8m7jCMTXmOMWiOhpDeKw&amp;mode=share" TargetMode="External"/><Relationship Id="rId32" Type="http://schemas.openxmlformats.org/officeDocument/2006/relationships/hyperlink" Target="http://zutjunior.languageskills.co.uk/index.html" TargetMode="External"/><Relationship Id="rId37" Type="http://schemas.openxmlformats.org/officeDocument/2006/relationships/hyperlink" Target="http://boowakwala.uptoten.com/enfants/boowakwala-home.html" TargetMode="External"/><Relationship Id="rId40" Type="http://schemas.openxmlformats.org/officeDocument/2006/relationships/hyperlink" Target="http://www.atantot.com" TargetMode="External"/><Relationship Id="rId45" Type="http://schemas.openxmlformats.org/officeDocument/2006/relationships/hyperlink" Target="http://ipadideasinprimarymfl.blogspot.co.uk/" TargetMode="External"/><Relationship Id="rId5" Type="http://schemas.openxmlformats.org/officeDocument/2006/relationships/footnotes" Target="footnotes.xml"/><Relationship Id="rId15" Type="http://schemas.openxmlformats.org/officeDocument/2006/relationships/hyperlink" Target="https://app.seesaw.me/pages/shared_item?item_id=item.017bea3f-d3e3-42f4-acbe-3234a6a3bdd1&amp;share_token=OtoiBy4XRjKXTWy1Lz0yiw&amp;mode=share" TargetMode="External"/><Relationship Id="rId23" Type="http://schemas.openxmlformats.org/officeDocument/2006/relationships/hyperlink" Target="https://itunes.apple.com/us/app/chatterpix-kids-by-duck-duck-moose/id734046126?mt=8" TargetMode="External"/><Relationship Id="rId28" Type="http://schemas.openxmlformats.org/officeDocument/2006/relationships/hyperlink" Target="https://quizlet.com/en-gb" TargetMode="External"/><Relationship Id="rId36" Type="http://schemas.openxmlformats.org/officeDocument/2006/relationships/hyperlink" Target="http://www.all-london.org.uk/site/index.php/webinar-david-shanks-duolingo/" TargetMode="External"/><Relationship Id="rId10" Type="http://schemas.openxmlformats.org/officeDocument/2006/relationships/hyperlink" Target="http://www.cavelanguages.co.uk/support-training" TargetMode="External"/><Relationship Id="rId19" Type="http://schemas.openxmlformats.org/officeDocument/2006/relationships/hyperlink" Target="https://bookcreator.com/" TargetMode="External"/><Relationship Id="rId31" Type="http://schemas.openxmlformats.org/officeDocument/2006/relationships/hyperlink" Target="http://www.education.vic.gov.au/languagesonline/" TargetMode="External"/><Relationship Id="rId44" Type="http://schemas.openxmlformats.org/officeDocument/2006/relationships/hyperlink" Target="https://schoolsonline.britishcouncil.org/" TargetMode="External"/><Relationship Id="rId4" Type="http://schemas.openxmlformats.org/officeDocument/2006/relationships/webSettings" Target="webSettings.xml"/><Relationship Id="rId9" Type="http://schemas.openxmlformats.org/officeDocument/2006/relationships/hyperlink" Target="mailto:rowena@digitalcreativity.ac.uk" TargetMode="External"/><Relationship Id="rId14" Type="http://schemas.openxmlformats.org/officeDocument/2006/relationships/hyperlink" Target="https://web.seesaw.me/" TargetMode="External"/><Relationship Id="rId22" Type="http://schemas.openxmlformats.org/officeDocument/2006/relationships/hyperlink" Target="https://app.seesaw.me/pages/shared_item?item_id=item.017bea3f-d3e3-42f4-acbe-3234a6a3bdd1&amp;share_token=OtoiBy4XRjKXTWy1Lz0yiw&amp;mode=share" TargetMode="External"/><Relationship Id="rId27" Type="http://schemas.openxmlformats.org/officeDocument/2006/relationships/hyperlink" Target="http://toolsforeducators.com" TargetMode="External"/><Relationship Id="rId30" Type="http://schemas.openxmlformats.org/officeDocument/2006/relationships/hyperlink" Target="https://www.plickers.com" TargetMode="External"/><Relationship Id="rId35" Type="http://schemas.openxmlformats.org/officeDocument/2006/relationships/hyperlink" Target="https://www.duolingo.com" TargetMode="External"/><Relationship Id="rId43" Type="http://schemas.openxmlformats.org/officeDocument/2006/relationships/hyperlink" Target="https://www.etwinning.net/en/pub/index.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Sue Cave</cp:lastModifiedBy>
  <cp:revision>58</cp:revision>
  <dcterms:created xsi:type="dcterms:W3CDTF">2014-11-05T19:52:00Z</dcterms:created>
  <dcterms:modified xsi:type="dcterms:W3CDTF">2018-03-25T19:16:00Z</dcterms:modified>
</cp:coreProperties>
</file>