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95" w:rsidRPr="003B0F95" w:rsidRDefault="003B0F95" w:rsidP="003B0F95">
      <w:pPr>
        <w:jc w:val="center"/>
        <w:rPr>
          <w:b/>
        </w:rPr>
      </w:pPr>
      <w:r w:rsidRPr="003B0F95">
        <w:rPr>
          <w:b/>
        </w:rPr>
        <w:t>Cave Languages</w:t>
      </w:r>
    </w:p>
    <w:p w:rsidR="003B0F95" w:rsidRPr="003B0F95" w:rsidRDefault="003B0F95" w:rsidP="003B0F95">
      <w:pPr>
        <w:jc w:val="center"/>
        <w:rPr>
          <w:b/>
        </w:rPr>
      </w:pPr>
      <w:r w:rsidRPr="003B0F95">
        <w:rPr>
          <w:b/>
        </w:rPr>
        <w:t>April 2015 - Update</w:t>
      </w:r>
    </w:p>
    <w:p w:rsidR="003B0F95" w:rsidRDefault="003B0F95" w:rsidP="003B0F95"/>
    <w:p w:rsidR="003B0F95" w:rsidRDefault="003B0F95" w:rsidP="003B0F95">
      <w:bookmarkStart w:id="0" w:name="_GoBack"/>
      <w:bookmarkEnd w:id="0"/>
    </w:p>
    <w:p w:rsidR="003B0F95" w:rsidRDefault="003B0F95" w:rsidP="003B0F95">
      <w:r>
        <w:t>Dear All</w:t>
      </w:r>
    </w:p>
    <w:p w:rsidR="003B0F95" w:rsidRDefault="003B0F95" w:rsidP="003B0F95">
      <w:r>
        <w:t>Hello</w:t>
      </w:r>
    </w:p>
    <w:p w:rsidR="003B0F95" w:rsidRDefault="003B0F95" w:rsidP="003B0F95">
      <w:r>
        <w:t>Please share the following by forwarding it to colleagues in your school.</w:t>
      </w:r>
    </w:p>
    <w:p w:rsidR="003B0F95" w:rsidRDefault="003B0F95" w:rsidP="003B0F95">
      <w:pPr>
        <w:jc w:val="center"/>
        <w:rPr>
          <w:b/>
          <w:bCs/>
        </w:rPr>
      </w:pPr>
      <w:r>
        <w:rPr>
          <w:b/>
          <w:bCs/>
        </w:rPr>
        <w:t>Primary MFL Update – April</w:t>
      </w:r>
    </w:p>
    <w:p w:rsidR="003B0F95" w:rsidRDefault="003B0F95" w:rsidP="003B0F95">
      <w:pPr>
        <w:jc w:val="center"/>
        <w:rPr>
          <w:b/>
          <w:bCs/>
        </w:rPr>
      </w:pPr>
    </w:p>
    <w:p w:rsidR="003B0F95" w:rsidRDefault="003B0F95" w:rsidP="003B0F95">
      <w:pPr>
        <w:jc w:val="center"/>
        <w:rPr>
          <w:b/>
          <w:bCs/>
          <w:color w:val="1F497D"/>
        </w:rPr>
      </w:pPr>
      <w:r>
        <w:rPr>
          <w:b/>
          <w:bCs/>
          <w:color w:val="1F497D"/>
        </w:rPr>
        <w:t>Cave Languages Support and Training Services</w:t>
      </w:r>
    </w:p>
    <w:p w:rsidR="003B0F95" w:rsidRDefault="003B0F95" w:rsidP="003B0F95">
      <w:r>
        <w:t>As we move into the final term of the year, I am planning for the new academic year. I will be offering a range of services and support for primary schools. I am about to send out details about this to the head teachers of all the local primary schools. The new programme of training courses is now also available. I have attached it. If you would like to discuss any of this or book a course, please do not hesitate to contact me.</w:t>
      </w:r>
    </w:p>
    <w:p w:rsidR="003B0F95" w:rsidRDefault="003B0F95" w:rsidP="003B0F95">
      <w:r>
        <w:t>The scheduled training sessions have now finished for the year. It</w:t>
      </w:r>
      <w:proofErr w:type="gramStart"/>
      <w:r>
        <w:t>  was</w:t>
      </w:r>
      <w:proofErr w:type="gramEnd"/>
      <w:r>
        <w:t xml:space="preserve"> good to meet so many of you and hopefully you have all found them useful. You will find below one more </w:t>
      </w:r>
      <w:proofErr w:type="gramStart"/>
      <w:r>
        <w:t>course</w:t>
      </w:r>
      <w:proofErr w:type="gramEnd"/>
      <w:r>
        <w:t xml:space="preserve"> which I have added for the summer term.</w:t>
      </w:r>
    </w:p>
    <w:p w:rsidR="003B0F95" w:rsidRDefault="003B0F95" w:rsidP="003B0F95">
      <w:pPr>
        <w:jc w:val="center"/>
        <w:rPr>
          <w:b/>
          <w:bCs/>
          <w:color w:val="1F497D"/>
        </w:rPr>
      </w:pPr>
      <w:r>
        <w:rPr>
          <w:b/>
          <w:bCs/>
          <w:color w:val="1F497D"/>
        </w:rPr>
        <w:t>Additional Training Course - June</w:t>
      </w:r>
    </w:p>
    <w:p w:rsidR="003B0F95" w:rsidRDefault="003B0F95" w:rsidP="003B0F95">
      <w:r>
        <w:t>On Friday 12</w:t>
      </w:r>
      <w:r>
        <w:rPr>
          <w:vertAlign w:val="superscript"/>
        </w:rPr>
        <w:t>th</w:t>
      </w:r>
      <w:r>
        <w:t xml:space="preserve"> June, I am offering an extra course on ‘French Pronunciation and Grammar’. This is a day course (9.15am-3.00pm) for anyone who lacks confidence in their pronunciation and understanding of the French language. It is for complete beginners as well as those with some knowledge of French. I will practise all the key sounds of French using the sound, action, spelling system which is embedded in my support resource files as well as analyse and practise the grammar encountered in the first two years of language learning. This would be good preparation for anyone who will be teaching in September. If you already have a contract with me, this will be free for teachers in your school. For anyone else, you will find more information and a booking form here </w:t>
      </w:r>
      <w:hyperlink r:id="rId5" w:history="1">
        <w:r>
          <w:rPr>
            <w:rStyle w:val="Hyperlink"/>
          </w:rPr>
          <w:t>http://www.cavelanguages.co.uk/training-courses</w:t>
        </w:r>
      </w:hyperlink>
      <w:r>
        <w:t xml:space="preserve"> Please contact me if you need any further information.</w:t>
      </w:r>
    </w:p>
    <w:p w:rsidR="003B0F95" w:rsidRDefault="003B0F95" w:rsidP="003B0F95"/>
    <w:p w:rsidR="003B0F95" w:rsidRDefault="003B0F95" w:rsidP="003B0F95"/>
    <w:p w:rsidR="003B0F95" w:rsidRDefault="003B0F95" w:rsidP="003B0F95">
      <w:pPr>
        <w:jc w:val="center"/>
        <w:rPr>
          <w:b/>
          <w:bCs/>
          <w:color w:val="1F497D"/>
        </w:rPr>
      </w:pPr>
      <w:r>
        <w:rPr>
          <w:b/>
          <w:bCs/>
          <w:color w:val="1F497D"/>
        </w:rPr>
        <w:t>Primary Network and Support Meeting</w:t>
      </w:r>
    </w:p>
    <w:p w:rsidR="003B0F95" w:rsidRDefault="003B0F95" w:rsidP="003B0F95">
      <w:r>
        <w:t>Don’t forget to keep available the date of the next meeting on Wednesday 17</w:t>
      </w:r>
      <w:r>
        <w:rPr>
          <w:vertAlign w:val="superscript"/>
        </w:rPr>
        <w:t>th</w:t>
      </w:r>
      <w:r>
        <w:t xml:space="preserve"> June at Keep Hatch Primary School and the topic of discussion will be transition from Key Stage 2 to 3. I hope to be able to let you know in the next update which local secondary schools will be represented. I will be contacting them this week. However, if you are intending to come and there is a secondary school </w:t>
      </w:r>
      <w:r>
        <w:rPr>
          <w:b/>
          <w:bCs/>
        </w:rPr>
        <w:t>not</w:t>
      </w:r>
      <w:r>
        <w:t xml:space="preserve"> in Wokingham Borough to which your Year 6 children transfer and would like to meet, please let me know and I will try and contact them. On the other hand, if you already have a contact with the MFL department of a local secondary school, please encourage them to attend.</w:t>
      </w:r>
    </w:p>
    <w:p w:rsidR="003B0F95" w:rsidRDefault="003B0F95" w:rsidP="003B0F95"/>
    <w:p w:rsidR="003B0F95" w:rsidRDefault="003B0F95" w:rsidP="003B0F95">
      <w:pPr>
        <w:jc w:val="center"/>
        <w:rPr>
          <w:b/>
          <w:bCs/>
          <w:color w:val="1F497D"/>
        </w:rPr>
      </w:pPr>
      <w:r>
        <w:rPr>
          <w:b/>
          <w:bCs/>
          <w:color w:val="1F497D"/>
        </w:rPr>
        <w:t xml:space="preserve">University of Reading </w:t>
      </w:r>
      <w:proofErr w:type="spellStart"/>
      <w:r>
        <w:rPr>
          <w:b/>
          <w:bCs/>
          <w:color w:val="1F497D"/>
        </w:rPr>
        <w:t>DfE</w:t>
      </w:r>
      <w:proofErr w:type="spellEnd"/>
      <w:r>
        <w:rPr>
          <w:b/>
          <w:bCs/>
          <w:color w:val="1F497D"/>
        </w:rPr>
        <w:t xml:space="preserve"> funded CPD course</w:t>
      </w:r>
    </w:p>
    <w:p w:rsidR="003B0F95" w:rsidRDefault="003B0F95" w:rsidP="003B0F95">
      <w:r>
        <w:t xml:space="preserve">This year the University of Reading delivered training sessions for primary language teachers with funding from the </w:t>
      </w:r>
      <w:proofErr w:type="spellStart"/>
      <w:r>
        <w:t>DfE</w:t>
      </w:r>
      <w:proofErr w:type="spellEnd"/>
      <w:r>
        <w:t xml:space="preserve">. Most of the resources used to deliver the course are available online here </w:t>
      </w:r>
      <w:hyperlink r:id="rId6" w:history="1">
        <w:r>
          <w:rPr>
            <w:rStyle w:val="Hyperlink"/>
          </w:rPr>
          <w:t>http://pdcinmfl.com/the-national-curriculum-and-the-principles/</w:t>
        </w:r>
      </w:hyperlink>
      <w:r>
        <w:t xml:space="preserve"> There are some very interesting presentations and activities.</w:t>
      </w:r>
    </w:p>
    <w:p w:rsidR="003B0F95" w:rsidRDefault="003B0F95" w:rsidP="003B0F95"/>
    <w:p w:rsidR="003B0F95" w:rsidRDefault="003B0F95" w:rsidP="003B0F95">
      <w:pPr>
        <w:jc w:val="center"/>
        <w:rPr>
          <w:b/>
          <w:bCs/>
          <w:color w:val="1F497D"/>
        </w:rPr>
      </w:pPr>
      <w:r>
        <w:rPr>
          <w:b/>
          <w:bCs/>
          <w:color w:val="1F497D"/>
        </w:rPr>
        <w:t>Dyslexia and Language Learning</w:t>
      </w:r>
    </w:p>
    <w:p w:rsidR="003B0F95" w:rsidRDefault="003B0F95" w:rsidP="003B0F95">
      <w:r>
        <w:t xml:space="preserve">There is a free online course about dyslexia and language learning organised by the University of Lancaster. It has only just started and I don’t think it is too late to register if anyone is interested. </w:t>
      </w:r>
      <w:hyperlink r:id="rId7" w:history="1">
        <w:r>
          <w:rPr>
            <w:rStyle w:val="Hyperlink"/>
          </w:rPr>
          <w:t>https://www.futurelearn.com/courses/dyslexia</w:t>
        </w:r>
      </w:hyperlink>
    </w:p>
    <w:p w:rsidR="003B0F95" w:rsidRDefault="003B0F95" w:rsidP="003B0F95"/>
    <w:p w:rsidR="003B0F95" w:rsidRDefault="003B0F95" w:rsidP="003B0F95">
      <w:pPr>
        <w:jc w:val="center"/>
        <w:rPr>
          <w:b/>
          <w:bCs/>
          <w:color w:val="1F497D"/>
        </w:rPr>
      </w:pPr>
      <w:r>
        <w:rPr>
          <w:b/>
          <w:bCs/>
          <w:color w:val="1F497D"/>
        </w:rPr>
        <w:t>Spanish course</w:t>
      </w:r>
    </w:p>
    <w:p w:rsidR="003B0F95" w:rsidRDefault="003B0F95" w:rsidP="003B0F95">
      <w:r>
        <w:t xml:space="preserve">For those schools involved in the teaching of Spanish in Key Stage 1 or 2, there is a day course for primary teachers taking place at the Spanish Embassy at the end of June. Go here for more information </w:t>
      </w:r>
      <w:hyperlink r:id="rId8" w:history="1">
        <w:r>
          <w:rPr>
            <w:rStyle w:val="Hyperlink"/>
          </w:rPr>
          <w:t>http://www.mecd.gob.es/reinounido/en_GB/</w:t>
        </w:r>
      </w:hyperlink>
    </w:p>
    <w:p w:rsidR="003B0F95" w:rsidRDefault="003B0F95" w:rsidP="003B0F95"/>
    <w:p w:rsidR="003B0F95" w:rsidRDefault="003B0F95" w:rsidP="003B0F95">
      <w:r>
        <w:t>Best wishes</w:t>
      </w:r>
    </w:p>
    <w:p w:rsidR="003B0F95" w:rsidRDefault="003B0F95" w:rsidP="003B0F95">
      <w:r>
        <w:t>Sue</w:t>
      </w:r>
    </w:p>
    <w:p w:rsidR="003B0F95" w:rsidRDefault="003B0F95" w:rsidP="003B0F95">
      <w:pPr>
        <w:jc w:val="center"/>
      </w:pPr>
    </w:p>
    <w:p w:rsidR="003B0F95" w:rsidRDefault="003B0F95" w:rsidP="003B0F95">
      <w:pPr>
        <w:rPr>
          <w:lang w:eastAsia="en-GB"/>
        </w:rPr>
      </w:pPr>
      <w:r>
        <w:rPr>
          <w:lang w:eastAsia="en-GB"/>
        </w:rPr>
        <w:t>Primary MFL Specialist Teacher and Consultant</w:t>
      </w:r>
    </w:p>
    <w:p w:rsidR="003B0F95" w:rsidRDefault="003B0F95" w:rsidP="003B0F95">
      <w:pPr>
        <w:rPr>
          <w:lang w:eastAsia="en-GB"/>
        </w:rPr>
      </w:pPr>
      <w:r>
        <w:rPr>
          <w:lang w:eastAsia="en-GB"/>
        </w:rPr>
        <w:t>Cave Languages</w:t>
      </w:r>
    </w:p>
    <w:p w:rsidR="003B0F95" w:rsidRDefault="003B0F95" w:rsidP="003B0F95">
      <w:pPr>
        <w:rPr>
          <w:lang w:eastAsia="en-GB"/>
        </w:rPr>
      </w:pPr>
      <w:hyperlink r:id="rId9" w:history="1">
        <w:r>
          <w:rPr>
            <w:rStyle w:val="Hyperlink"/>
            <w:lang w:eastAsia="en-GB"/>
          </w:rPr>
          <w:t>www.cavelanguages.co.uk</w:t>
        </w:r>
      </w:hyperlink>
    </w:p>
    <w:p w:rsidR="003B0F95" w:rsidRDefault="003B0F95" w:rsidP="003B0F95">
      <w:pPr>
        <w:rPr>
          <w:lang w:eastAsia="en-GB"/>
        </w:rPr>
      </w:pPr>
      <w:r>
        <w:rPr>
          <w:lang w:eastAsia="en-GB"/>
        </w:rPr>
        <w:t>07503620097</w:t>
      </w:r>
    </w:p>
    <w:p w:rsidR="003B0F95" w:rsidRDefault="003B0F95" w:rsidP="003B0F95">
      <w:pPr>
        <w:rPr>
          <w:lang w:eastAsia="en-GB"/>
        </w:rPr>
      </w:pPr>
    </w:p>
    <w:p w:rsidR="003B0F95" w:rsidRDefault="003B0F95" w:rsidP="003B0F95">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3B0F95" w:rsidRDefault="003B0F95" w:rsidP="003B0F95"/>
    <w:p w:rsidR="006E4439" w:rsidRDefault="006E4439"/>
    <w:sectPr w:rsidR="006E4439" w:rsidSect="003B0F9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95"/>
    <w:rsid w:val="003B0F95"/>
    <w:rsid w:val="006E4439"/>
    <w:rsid w:val="00E8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F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reinounido/en_GB/" TargetMode="External"/><Relationship Id="rId3" Type="http://schemas.openxmlformats.org/officeDocument/2006/relationships/settings" Target="settings.xml"/><Relationship Id="rId7" Type="http://schemas.openxmlformats.org/officeDocument/2006/relationships/hyperlink" Target="https://www.futurelearn.com/courses/dyslex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dcinmfl.com/the-national-curriculum-and-the-principles/" TargetMode="External"/><Relationship Id="rId11" Type="http://schemas.openxmlformats.org/officeDocument/2006/relationships/theme" Target="theme/theme1.xml"/><Relationship Id="rId5" Type="http://schemas.openxmlformats.org/officeDocument/2006/relationships/hyperlink" Target="http://www.cavelanguages.co.uk/training-cour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2015-04-26T16:57:00Z</dcterms:created>
  <dcterms:modified xsi:type="dcterms:W3CDTF">2015-04-26T16:58:00Z</dcterms:modified>
</cp:coreProperties>
</file>